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51" w:rsidRPr="00AD4BA8" w:rsidRDefault="004713E0" w:rsidP="004713E0">
      <w:pPr>
        <w:spacing w:after="0"/>
        <w:jc w:val="center"/>
        <w:rPr>
          <w:b/>
          <w:sz w:val="24"/>
        </w:rPr>
      </w:pPr>
      <w:bookmarkStart w:id="0" w:name="_GoBack"/>
      <w:bookmarkEnd w:id="0"/>
      <w:r w:rsidRPr="00AD4BA8">
        <w:rPr>
          <w:b/>
          <w:sz w:val="24"/>
        </w:rPr>
        <w:t>Louisiana Commission for the Deaf</w:t>
      </w:r>
    </w:p>
    <w:p w:rsidR="004713E0" w:rsidRPr="00AD4BA8" w:rsidRDefault="007F5BCF" w:rsidP="004713E0">
      <w:pPr>
        <w:spacing w:after="0"/>
        <w:jc w:val="center"/>
        <w:rPr>
          <w:b/>
          <w:sz w:val="24"/>
        </w:rPr>
      </w:pPr>
      <w:r>
        <w:rPr>
          <w:b/>
          <w:sz w:val="24"/>
        </w:rPr>
        <w:t>SFY 19</w:t>
      </w:r>
      <w:r w:rsidR="004713E0" w:rsidRPr="00AD4BA8">
        <w:rPr>
          <w:b/>
          <w:sz w:val="24"/>
        </w:rPr>
        <w:t xml:space="preserve"> Regular Commission Meeting</w:t>
      </w:r>
    </w:p>
    <w:p w:rsidR="004713E0" w:rsidRPr="00AD4BA8" w:rsidRDefault="00277549" w:rsidP="004713E0">
      <w:pPr>
        <w:spacing w:after="0"/>
        <w:jc w:val="center"/>
        <w:rPr>
          <w:b/>
          <w:sz w:val="24"/>
        </w:rPr>
      </w:pPr>
      <w:r>
        <w:rPr>
          <w:b/>
          <w:sz w:val="24"/>
        </w:rPr>
        <w:t xml:space="preserve">Meeting Minutes of </w:t>
      </w:r>
      <w:r w:rsidR="00B828F2">
        <w:rPr>
          <w:b/>
          <w:sz w:val="24"/>
        </w:rPr>
        <w:t>June 13</w:t>
      </w:r>
      <w:r w:rsidR="00B828F2" w:rsidRPr="00B828F2">
        <w:rPr>
          <w:b/>
          <w:sz w:val="24"/>
          <w:vertAlign w:val="superscript"/>
        </w:rPr>
        <w:t>th</w:t>
      </w:r>
      <w:r>
        <w:rPr>
          <w:b/>
          <w:sz w:val="24"/>
        </w:rPr>
        <w:t>, 2019</w:t>
      </w:r>
    </w:p>
    <w:p w:rsidR="004713E0" w:rsidRPr="001A54BA" w:rsidRDefault="004713E0" w:rsidP="004713E0">
      <w:pPr>
        <w:spacing w:after="0"/>
        <w:rPr>
          <w:b/>
          <w:sz w:val="12"/>
        </w:rPr>
      </w:pPr>
    </w:p>
    <w:p w:rsidR="004713E0" w:rsidRPr="006142EB" w:rsidRDefault="004713E0" w:rsidP="004713E0">
      <w:pPr>
        <w:spacing w:after="0"/>
      </w:pPr>
      <w:r w:rsidRPr="006142EB">
        <w:rPr>
          <w:b/>
        </w:rPr>
        <w:t xml:space="preserve">I. Call to Order – </w:t>
      </w:r>
      <w:r w:rsidRPr="006142EB">
        <w:t>Mee</w:t>
      </w:r>
      <w:r w:rsidR="00277549">
        <w:t>ting was called to order at 9:07</w:t>
      </w:r>
      <w:r w:rsidRPr="006142EB">
        <w:t xml:space="preserve"> am by Pauline Wood, Chairperson.</w:t>
      </w:r>
    </w:p>
    <w:p w:rsidR="00310122" w:rsidRPr="00277549" w:rsidRDefault="0068496C" w:rsidP="004713E0">
      <w:pPr>
        <w:spacing w:after="0"/>
      </w:pPr>
      <w:r>
        <w:rPr>
          <w:b/>
        </w:rPr>
        <w:t>II</w:t>
      </w:r>
      <w:r w:rsidR="00310122" w:rsidRPr="006142EB">
        <w:rPr>
          <w:b/>
        </w:rPr>
        <w:t>. Invocation/Silent Prayer</w:t>
      </w:r>
      <w:r w:rsidR="00277549">
        <w:t xml:space="preserve"> – </w:t>
      </w:r>
      <w:r w:rsidR="00B828F2">
        <w:t>Dan Arabie</w:t>
      </w:r>
    </w:p>
    <w:p w:rsidR="00310122" w:rsidRPr="006142EB" w:rsidRDefault="0068496C" w:rsidP="004713E0">
      <w:pPr>
        <w:spacing w:after="0"/>
      </w:pPr>
      <w:r>
        <w:rPr>
          <w:b/>
        </w:rPr>
        <w:t>III</w:t>
      </w:r>
      <w:r w:rsidR="00310122" w:rsidRPr="006142EB">
        <w:rPr>
          <w:b/>
        </w:rPr>
        <w:t>. Pledge of Allegiance</w:t>
      </w:r>
      <w:r w:rsidR="00277549">
        <w:t xml:space="preserve"> – </w:t>
      </w:r>
      <w:r w:rsidR="00B828F2">
        <w:t>Jimmy Gore</w:t>
      </w:r>
    </w:p>
    <w:p w:rsidR="00310122" w:rsidRPr="006142EB" w:rsidRDefault="0068496C" w:rsidP="004713E0">
      <w:pPr>
        <w:spacing w:after="0"/>
      </w:pPr>
      <w:r>
        <w:rPr>
          <w:b/>
        </w:rPr>
        <w:t>IV</w:t>
      </w:r>
      <w:r w:rsidR="00310122" w:rsidRPr="006142EB">
        <w:rPr>
          <w:b/>
        </w:rPr>
        <w:t>. Roll Call</w:t>
      </w:r>
      <w:r w:rsidR="00310122" w:rsidRPr="006142EB">
        <w:t xml:space="preserve"> – </w:t>
      </w:r>
      <w:r w:rsidR="00B828F2">
        <w:t>Nathan Vitale – no</w:t>
      </w:r>
      <w:r w:rsidR="00310122" w:rsidRPr="006142EB">
        <w:t xml:space="preserve"> quorum </w:t>
      </w:r>
      <w:r w:rsidR="00B828F2">
        <w:t>of Commissioners was present (9</w:t>
      </w:r>
      <w:r w:rsidR="00310122" w:rsidRPr="006142EB">
        <w:t>).</w:t>
      </w:r>
    </w:p>
    <w:p w:rsidR="00310122" w:rsidRPr="001A54BA" w:rsidRDefault="00310122" w:rsidP="004713E0">
      <w:pPr>
        <w:spacing w:after="0"/>
        <w:rPr>
          <w:sz w:val="12"/>
        </w:rPr>
      </w:pPr>
    </w:p>
    <w:p w:rsidR="00132244" w:rsidRDefault="00310122" w:rsidP="004713E0">
      <w:pPr>
        <w:spacing w:after="0"/>
        <w:rPr>
          <w:b/>
        </w:rPr>
      </w:pPr>
      <w:r w:rsidRPr="006142EB">
        <w:rPr>
          <w:b/>
        </w:rPr>
        <w:t>Commissioners Present:</w:t>
      </w:r>
    </w:p>
    <w:p w:rsidR="007F5BCF" w:rsidRDefault="007F5BCF" w:rsidP="004713E0">
      <w:pPr>
        <w:spacing w:after="0"/>
      </w:pPr>
      <w:r>
        <w:t>J</w:t>
      </w:r>
      <w:r w:rsidR="00310122" w:rsidRPr="006142EB">
        <w:t>ay Isch</w:t>
      </w:r>
      <w:r>
        <w:tab/>
      </w:r>
      <w:r>
        <w:tab/>
      </w:r>
      <w:r>
        <w:tab/>
      </w:r>
      <w:r>
        <w:tab/>
        <w:t>Pauline Wood</w:t>
      </w:r>
      <w:r>
        <w:tab/>
      </w:r>
      <w:r w:rsidR="00277549">
        <w:tab/>
      </w:r>
    </w:p>
    <w:p w:rsidR="00EB429B" w:rsidRPr="006142EB" w:rsidRDefault="007F5BCF" w:rsidP="004713E0">
      <w:pPr>
        <w:spacing w:after="0"/>
      </w:pPr>
      <w:r>
        <w:t>Kevin Monk</w:t>
      </w:r>
      <w:r>
        <w:tab/>
      </w:r>
      <w:r>
        <w:tab/>
      </w:r>
      <w:r>
        <w:tab/>
      </w:r>
      <w:r w:rsidR="00183703">
        <w:t>Dr. Lee Mendoza</w:t>
      </w:r>
      <w:r w:rsidR="00183703">
        <w:tab/>
      </w:r>
      <w:r w:rsidR="00183703">
        <w:tab/>
      </w:r>
      <w:r w:rsidR="00B828F2">
        <w:t>Ryan Gollner</w:t>
      </w:r>
      <w:r w:rsidR="00B828F2">
        <w:tab/>
      </w:r>
      <w:r w:rsidR="00B828F2">
        <w:tab/>
        <w:t xml:space="preserve">               </w:t>
      </w:r>
      <w:r w:rsidR="00B828F2">
        <w:tab/>
      </w:r>
      <w:r w:rsidR="00B828F2">
        <w:tab/>
        <w:t xml:space="preserve">          </w:t>
      </w:r>
      <w:r>
        <w:t>Lisa Potter</w:t>
      </w:r>
      <w:r w:rsidR="00277549">
        <w:tab/>
      </w:r>
      <w:r w:rsidR="00277549">
        <w:tab/>
      </w:r>
      <w:r w:rsidR="00B828F2">
        <w:t xml:space="preserve">               </w:t>
      </w:r>
      <w:r w:rsidR="00277549">
        <w:t>Jamie Wong</w:t>
      </w:r>
      <w:r w:rsidR="00B828F2">
        <w:t xml:space="preserve">                                   Jimmy Gore </w:t>
      </w:r>
    </w:p>
    <w:p w:rsidR="00310122" w:rsidRPr="00B32F30" w:rsidRDefault="00310122" w:rsidP="004713E0">
      <w:pPr>
        <w:spacing w:after="0"/>
        <w:rPr>
          <w:sz w:val="12"/>
        </w:rPr>
      </w:pPr>
    </w:p>
    <w:p w:rsidR="00310122" w:rsidRPr="006142EB" w:rsidRDefault="00310122" w:rsidP="004713E0">
      <w:pPr>
        <w:spacing w:after="0"/>
        <w:rPr>
          <w:b/>
        </w:rPr>
      </w:pPr>
      <w:r w:rsidRPr="006142EB">
        <w:rPr>
          <w:b/>
        </w:rPr>
        <w:t>Commissioners Not Present:</w:t>
      </w:r>
    </w:p>
    <w:p w:rsidR="007F5BCF" w:rsidRDefault="00310122" w:rsidP="004713E0">
      <w:pPr>
        <w:spacing w:after="0"/>
      </w:pPr>
      <w:r w:rsidRPr="006142EB">
        <w:t xml:space="preserve">Sen. Yvonne </w:t>
      </w:r>
      <w:proofErr w:type="spellStart"/>
      <w:r w:rsidRPr="006142EB">
        <w:t>Colomb</w:t>
      </w:r>
      <w:proofErr w:type="spellEnd"/>
      <w:r w:rsidR="00277549">
        <w:tab/>
      </w:r>
      <w:r w:rsidR="00277549">
        <w:tab/>
        <w:t xml:space="preserve">Chris </w:t>
      </w:r>
      <w:proofErr w:type="spellStart"/>
      <w:r w:rsidR="00277549">
        <w:t>Gorder</w:t>
      </w:r>
      <w:proofErr w:type="spellEnd"/>
      <w:r w:rsidR="00B2582B">
        <w:tab/>
      </w:r>
      <w:r w:rsidR="00B2582B">
        <w:tab/>
      </w:r>
      <w:r w:rsidR="00B2582B">
        <w:tab/>
        <w:t>Rana Ottallah</w:t>
      </w:r>
      <w:r w:rsidR="00B2582B">
        <w:tab/>
      </w:r>
      <w:r w:rsidR="00B2582B">
        <w:tab/>
        <w:t xml:space="preserve">Jeri </w:t>
      </w:r>
      <w:proofErr w:type="spellStart"/>
      <w:r w:rsidR="00B2582B">
        <w:t>Pilk</w:t>
      </w:r>
      <w:proofErr w:type="spellEnd"/>
    </w:p>
    <w:p w:rsidR="00B828F2" w:rsidRDefault="00B828F2" w:rsidP="00B828F2">
      <w:pPr>
        <w:tabs>
          <w:tab w:val="left" w:pos="2985"/>
        </w:tabs>
        <w:spacing w:after="0"/>
      </w:pPr>
      <w:r>
        <w:t>Melissa Bayham                             Candace Leblanc</w:t>
      </w:r>
      <w:r w:rsidR="00DF561F">
        <w:t xml:space="preserve">                           Rep. Patricia Haynes Smith</w:t>
      </w:r>
    </w:p>
    <w:p w:rsidR="00B828F2" w:rsidRDefault="00B828F2" w:rsidP="004713E0">
      <w:pPr>
        <w:spacing w:after="0"/>
      </w:pPr>
      <w:r>
        <w:t>Darlene Austin</w:t>
      </w:r>
      <w:r w:rsidR="00870DFF">
        <w:t xml:space="preserve"> proxy (Bernice Coo</w:t>
      </w:r>
      <w:r w:rsidR="00DF561F">
        <w:t>per)</w:t>
      </w:r>
      <w:r>
        <w:t xml:space="preserve">                               </w:t>
      </w:r>
    </w:p>
    <w:p w:rsidR="00132244" w:rsidRPr="001A54BA" w:rsidRDefault="00132244" w:rsidP="004713E0">
      <w:pPr>
        <w:spacing w:after="0"/>
        <w:rPr>
          <w:sz w:val="12"/>
        </w:rPr>
      </w:pPr>
    </w:p>
    <w:p w:rsidR="007F5BCF" w:rsidRDefault="00132244" w:rsidP="004713E0">
      <w:pPr>
        <w:spacing w:after="0"/>
        <w:rPr>
          <w:b/>
        </w:rPr>
      </w:pPr>
      <w:r>
        <w:rPr>
          <w:b/>
        </w:rPr>
        <w:t>LCD</w:t>
      </w:r>
      <w:r w:rsidR="00594A1D" w:rsidRPr="006142EB">
        <w:rPr>
          <w:b/>
        </w:rPr>
        <w:t xml:space="preserve"> Staff:</w:t>
      </w:r>
      <w:r w:rsidR="00594A1D" w:rsidRPr="006142EB">
        <w:rPr>
          <w:b/>
        </w:rPr>
        <w:tab/>
      </w:r>
      <w:r w:rsidR="00594A1D" w:rsidRPr="006142EB">
        <w:rPr>
          <w:b/>
        </w:rPr>
        <w:tab/>
      </w:r>
    </w:p>
    <w:p w:rsidR="00594A1D" w:rsidRPr="006142EB" w:rsidRDefault="007F5BCF" w:rsidP="004713E0">
      <w:pPr>
        <w:spacing w:after="0"/>
      </w:pPr>
      <w:r>
        <w:t>Ariel Bumbala</w:t>
      </w:r>
      <w:r w:rsidR="00132244">
        <w:tab/>
      </w:r>
      <w:r w:rsidR="00132244">
        <w:tab/>
      </w:r>
      <w:r>
        <w:tab/>
      </w:r>
      <w:r w:rsidR="00183703">
        <w:t>Ashley Poche</w:t>
      </w:r>
      <w:r>
        <w:tab/>
      </w:r>
      <w:r>
        <w:tab/>
      </w:r>
      <w:r>
        <w:tab/>
        <w:t>Nathan Vitale</w:t>
      </w:r>
      <w:r w:rsidR="00B828F2">
        <w:t xml:space="preserve">                   Jana Broussard</w:t>
      </w:r>
    </w:p>
    <w:p w:rsidR="00594A1D" w:rsidRPr="001A54BA" w:rsidRDefault="00594A1D" w:rsidP="004713E0">
      <w:pPr>
        <w:spacing w:after="0"/>
        <w:rPr>
          <w:sz w:val="12"/>
        </w:rPr>
      </w:pPr>
    </w:p>
    <w:p w:rsidR="00310122" w:rsidRPr="006142EB" w:rsidRDefault="00594A1D" w:rsidP="004713E0">
      <w:pPr>
        <w:spacing w:after="0"/>
        <w:rPr>
          <w:b/>
        </w:rPr>
      </w:pPr>
      <w:r w:rsidRPr="006142EB">
        <w:rPr>
          <w:b/>
        </w:rPr>
        <w:t>Interpreters:</w:t>
      </w:r>
    </w:p>
    <w:p w:rsidR="00594A1D" w:rsidRPr="006142EB" w:rsidRDefault="00B2582B" w:rsidP="004713E0">
      <w:pPr>
        <w:spacing w:after="0"/>
      </w:pPr>
      <w:r>
        <w:t>Laura Sicignano</w:t>
      </w:r>
      <w:r w:rsidR="00183703">
        <w:tab/>
      </w:r>
      <w:r w:rsidR="00183703">
        <w:tab/>
      </w:r>
      <w:r>
        <w:tab/>
        <w:t>Elisabeth Gill</w:t>
      </w:r>
      <w:r w:rsidR="00183703">
        <w:tab/>
      </w:r>
      <w:r w:rsidR="00183703">
        <w:tab/>
      </w:r>
      <w:r w:rsidR="00183703">
        <w:tab/>
      </w:r>
      <w:r>
        <w:t>Tammy Bennett</w:t>
      </w:r>
      <w:r w:rsidR="00594A1D" w:rsidRPr="006142EB">
        <w:tab/>
      </w:r>
      <w:r w:rsidR="00594A1D" w:rsidRPr="006142EB">
        <w:tab/>
      </w:r>
      <w:r w:rsidR="00B828F2">
        <w:t>Wendy Harmon</w:t>
      </w:r>
      <w:r w:rsidR="007F5BCF">
        <w:tab/>
      </w:r>
      <w:r w:rsidR="007F5BCF">
        <w:tab/>
      </w:r>
      <w:r w:rsidR="007F5BCF">
        <w:tab/>
      </w:r>
    </w:p>
    <w:p w:rsidR="00594A1D" w:rsidRPr="001A54BA" w:rsidRDefault="00594A1D" w:rsidP="004713E0">
      <w:pPr>
        <w:spacing w:after="0"/>
        <w:rPr>
          <w:sz w:val="12"/>
        </w:rPr>
      </w:pPr>
    </w:p>
    <w:p w:rsidR="0068496C" w:rsidRDefault="0068496C" w:rsidP="0068496C">
      <w:pPr>
        <w:spacing w:after="0"/>
        <w:rPr>
          <w:b/>
        </w:rPr>
      </w:pPr>
      <w:r w:rsidRPr="006142EB">
        <w:rPr>
          <w:b/>
        </w:rPr>
        <w:t xml:space="preserve">V. </w:t>
      </w:r>
      <w:r>
        <w:rPr>
          <w:b/>
        </w:rPr>
        <w:t>Public Comment</w:t>
      </w:r>
    </w:p>
    <w:p w:rsidR="0068496C" w:rsidRDefault="0068496C" w:rsidP="0068496C">
      <w:pPr>
        <w:spacing w:after="0"/>
      </w:pPr>
      <w:r>
        <w:rPr>
          <w:b/>
        </w:rPr>
        <w:tab/>
        <w:t xml:space="preserve">I. </w:t>
      </w:r>
      <w:r w:rsidR="00B2582B">
        <w:rPr>
          <w:b/>
        </w:rPr>
        <w:t>Dan Arabie</w:t>
      </w:r>
      <w:r>
        <w:t xml:space="preserve"> </w:t>
      </w:r>
      <w:r w:rsidR="00870DFF">
        <w:t>– Discussed</w:t>
      </w:r>
      <w:r w:rsidR="003B4B0B">
        <w:t xml:space="preserve"> and emphasized his </w:t>
      </w:r>
      <w:r w:rsidR="00870DFF">
        <w:t>support of</w:t>
      </w:r>
      <w:r w:rsidR="003B4B0B">
        <w:t xml:space="preserve"> </w:t>
      </w:r>
      <w:r w:rsidR="00DF561F">
        <w:t>ABL</w:t>
      </w:r>
      <w:r w:rsidR="003B4B0B">
        <w:t xml:space="preserve">.  Invites LCD and members of the audience to ABL to go and visit anytime.  Recommends that ABL be grandfathered in to continue providing </w:t>
      </w:r>
      <w:r w:rsidR="00870DFF">
        <w:t>services to</w:t>
      </w:r>
      <w:r w:rsidR="003B4B0B">
        <w:t xml:space="preserve"> the community.  Frustrated that DB members didn’t receive any compensation during the </w:t>
      </w:r>
      <w:proofErr w:type="spellStart"/>
      <w:r w:rsidR="003B4B0B">
        <w:t>ProTactile</w:t>
      </w:r>
      <w:proofErr w:type="spellEnd"/>
      <w:r w:rsidR="003B4B0B">
        <w:t xml:space="preserve"> training, but the trainers did.</w:t>
      </w:r>
      <w:r w:rsidR="00DF561F">
        <w:t xml:space="preserve"> </w:t>
      </w:r>
    </w:p>
    <w:p w:rsidR="00066D52" w:rsidRPr="00066D52" w:rsidRDefault="00DF561F" w:rsidP="00066D52">
      <w:pPr>
        <w:autoSpaceDE w:val="0"/>
        <w:autoSpaceDN w:val="0"/>
        <w:adjustRightInd w:val="0"/>
        <w:spacing w:after="0" w:line="240" w:lineRule="auto"/>
        <w:rPr>
          <w:rFonts w:ascii="Times New Roman" w:hAnsi="Times New Roman" w:cs="Times New Roman"/>
        </w:rPr>
      </w:pPr>
      <w:r>
        <w:tab/>
      </w:r>
      <w:r w:rsidRPr="00066D52">
        <w:rPr>
          <w:b/>
        </w:rPr>
        <w:t>2. Jazmyne Lemar</w:t>
      </w:r>
      <w:r w:rsidR="00107786">
        <w:t xml:space="preserve"> </w:t>
      </w:r>
      <w:r w:rsidR="003B4B0B">
        <w:t>–</w:t>
      </w:r>
      <w:r w:rsidR="00107786">
        <w:t xml:space="preserve"> </w:t>
      </w:r>
      <w:r w:rsidR="008663AA">
        <w:t>Announcement</w:t>
      </w:r>
      <w:r w:rsidR="003B4B0B">
        <w:t xml:space="preserve">:  Invitation to Red stick Day.  Grand </w:t>
      </w:r>
      <w:r w:rsidR="003B4B0B">
        <w:rPr>
          <w:rFonts w:ascii="Times New Roman" w:hAnsi="Times New Roman" w:cs="Times New Roman"/>
        </w:rPr>
        <w:t xml:space="preserve">reopening of the </w:t>
      </w:r>
      <w:r w:rsidR="00066D52">
        <w:rPr>
          <w:rFonts w:ascii="Times New Roman" w:hAnsi="Times New Roman" w:cs="Times New Roman"/>
        </w:rPr>
        <w:t>Baton Rouge facility.</w:t>
      </w:r>
    </w:p>
    <w:p w:rsidR="00DF561F" w:rsidRDefault="00066D52" w:rsidP="00066D52">
      <w:pPr>
        <w:spacing w:after="0"/>
        <w:rPr>
          <w:rFonts w:ascii="Times New Roman" w:hAnsi="Times New Roman" w:cs="Times New Roman"/>
        </w:rPr>
      </w:pPr>
      <w:r w:rsidRPr="00066D52">
        <w:rPr>
          <w:rFonts w:ascii="Times New Roman" w:hAnsi="Times New Roman" w:cs="Times New Roman"/>
        </w:rPr>
        <w:t>August 16th.</w:t>
      </w:r>
    </w:p>
    <w:p w:rsidR="003B4B0B" w:rsidRDefault="00066D52" w:rsidP="00066D52">
      <w:pPr>
        <w:spacing w:after="0"/>
        <w:rPr>
          <w:rFonts w:ascii="Times New Roman" w:hAnsi="Times New Roman" w:cs="Times New Roman"/>
        </w:rPr>
      </w:pPr>
      <w:r>
        <w:rPr>
          <w:rFonts w:ascii="Times New Roman" w:hAnsi="Times New Roman" w:cs="Times New Roman"/>
        </w:rPr>
        <w:tab/>
      </w:r>
      <w:r w:rsidRPr="00107786">
        <w:rPr>
          <w:rFonts w:ascii="Times New Roman" w:hAnsi="Times New Roman" w:cs="Times New Roman"/>
          <w:b/>
        </w:rPr>
        <w:t>3. Jackie Broussard</w:t>
      </w:r>
      <w:r>
        <w:rPr>
          <w:rFonts w:ascii="Times New Roman" w:hAnsi="Times New Roman" w:cs="Times New Roman"/>
        </w:rPr>
        <w:t xml:space="preserve"> – </w:t>
      </w:r>
      <w:r w:rsidR="000D2470">
        <w:rPr>
          <w:rFonts w:ascii="Times New Roman" w:hAnsi="Times New Roman" w:cs="Times New Roman"/>
        </w:rPr>
        <w:t xml:space="preserve">Expressed her support for </w:t>
      </w:r>
      <w:r w:rsidR="003B4B0B">
        <w:rPr>
          <w:rFonts w:ascii="Times New Roman" w:hAnsi="Times New Roman" w:cs="Times New Roman"/>
        </w:rPr>
        <w:t xml:space="preserve">SSP Program, </w:t>
      </w:r>
      <w:r w:rsidR="000D2470">
        <w:rPr>
          <w:rFonts w:ascii="Times New Roman" w:hAnsi="Times New Roman" w:cs="Times New Roman"/>
        </w:rPr>
        <w:t xml:space="preserve">discussed some history of program, </w:t>
      </w:r>
      <w:r w:rsidR="003B4B0B">
        <w:rPr>
          <w:rFonts w:ascii="Times New Roman" w:hAnsi="Times New Roman" w:cs="Times New Roman"/>
        </w:rPr>
        <w:t>and how for the past 12 years they have been happy wi</w:t>
      </w:r>
      <w:r w:rsidR="000D2470">
        <w:rPr>
          <w:rFonts w:ascii="Times New Roman" w:hAnsi="Times New Roman" w:cs="Times New Roman"/>
        </w:rPr>
        <w:t xml:space="preserve">th ABL providing the services. Displeased with the reduction in hours. </w:t>
      </w:r>
      <w:r w:rsidR="003B4B0B">
        <w:rPr>
          <w:rFonts w:ascii="Times New Roman" w:hAnsi="Times New Roman" w:cs="Times New Roman"/>
        </w:rPr>
        <w:t xml:space="preserve">Also mentioned monthly </w:t>
      </w:r>
      <w:proofErr w:type="spellStart"/>
      <w:r w:rsidR="003B4B0B">
        <w:rPr>
          <w:rFonts w:ascii="Times New Roman" w:hAnsi="Times New Roman" w:cs="Times New Roman"/>
        </w:rPr>
        <w:t>DeafBlind</w:t>
      </w:r>
      <w:proofErr w:type="spellEnd"/>
      <w:r w:rsidR="003B4B0B">
        <w:rPr>
          <w:rFonts w:ascii="Times New Roman" w:hAnsi="Times New Roman" w:cs="Times New Roman"/>
        </w:rPr>
        <w:t xml:space="preserve"> support group at Daigle Hall.</w:t>
      </w:r>
    </w:p>
    <w:p w:rsidR="00107786" w:rsidRDefault="00107786" w:rsidP="00066D52">
      <w:pPr>
        <w:spacing w:after="0"/>
        <w:rPr>
          <w:rFonts w:ascii="Times New Roman" w:hAnsi="Times New Roman" w:cs="Times New Roman"/>
        </w:rPr>
      </w:pPr>
      <w:r>
        <w:rPr>
          <w:rFonts w:ascii="Times New Roman" w:hAnsi="Times New Roman" w:cs="Times New Roman"/>
        </w:rPr>
        <w:tab/>
      </w:r>
      <w:r w:rsidRPr="00107786">
        <w:rPr>
          <w:rFonts w:ascii="Times New Roman" w:hAnsi="Times New Roman" w:cs="Times New Roman"/>
          <w:b/>
        </w:rPr>
        <w:t>4. Melinda Granger</w:t>
      </w:r>
      <w:r>
        <w:rPr>
          <w:rFonts w:ascii="Times New Roman" w:hAnsi="Times New Roman" w:cs="Times New Roman"/>
          <w:b/>
        </w:rPr>
        <w:t xml:space="preserve"> – </w:t>
      </w:r>
      <w:r w:rsidR="003B4B0B">
        <w:rPr>
          <w:rFonts w:ascii="Times New Roman" w:hAnsi="Times New Roman" w:cs="Times New Roman"/>
        </w:rPr>
        <w:t>Expressed her support of ABL.  Pleased that ABL helped her to learn Braille.</w:t>
      </w:r>
    </w:p>
    <w:p w:rsidR="009C03DA" w:rsidRDefault="009C03DA" w:rsidP="00066D52">
      <w:pPr>
        <w:spacing w:after="0"/>
        <w:rPr>
          <w:rFonts w:ascii="Times New Roman" w:hAnsi="Times New Roman" w:cs="Times New Roman"/>
        </w:rPr>
      </w:pPr>
      <w:r>
        <w:rPr>
          <w:rFonts w:ascii="Times New Roman" w:hAnsi="Times New Roman" w:cs="Times New Roman"/>
        </w:rPr>
        <w:tab/>
      </w:r>
      <w:r w:rsidRPr="009C03DA">
        <w:rPr>
          <w:rFonts w:ascii="Times New Roman" w:hAnsi="Times New Roman" w:cs="Times New Roman"/>
          <w:b/>
        </w:rPr>
        <w:t>5. Dover Ling Moe</w:t>
      </w:r>
      <w:r>
        <w:rPr>
          <w:rFonts w:ascii="Times New Roman" w:hAnsi="Times New Roman" w:cs="Times New Roman"/>
        </w:rPr>
        <w:t xml:space="preserve"> – </w:t>
      </w:r>
      <w:r w:rsidR="003B4B0B">
        <w:rPr>
          <w:rFonts w:ascii="Times New Roman" w:hAnsi="Times New Roman" w:cs="Times New Roman"/>
        </w:rPr>
        <w:t xml:space="preserve">Expressed her support of ABL.  Pleased that ABL tried to helped her to learn Braille for several years. </w:t>
      </w:r>
    </w:p>
    <w:p w:rsidR="009C03DA" w:rsidRDefault="009C03DA" w:rsidP="00066D52">
      <w:pPr>
        <w:spacing w:after="0"/>
        <w:rPr>
          <w:rFonts w:ascii="Times New Roman" w:hAnsi="Times New Roman" w:cs="Times New Roman"/>
        </w:rPr>
      </w:pPr>
      <w:r>
        <w:rPr>
          <w:rFonts w:ascii="Times New Roman" w:hAnsi="Times New Roman" w:cs="Times New Roman"/>
        </w:rPr>
        <w:tab/>
      </w:r>
      <w:r w:rsidR="008663AA">
        <w:rPr>
          <w:rFonts w:ascii="Times New Roman" w:hAnsi="Times New Roman" w:cs="Times New Roman"/>
          <w:b/>
        </w:rPr>
        <w:t xml:space="preserve">6. </w:t>
      </w:r>
      <w:proofErr w:type="spellStart"/>
      <w:r w:rsidR="008663AA">
        <w:rPr>
          <w:rFonts w:ascii="Times New Roman" w:hAnsi="Times New Roman" w:cs="Times New Roman"/>
          <w:b/>
        </w:rPr>
        <w:t>Frani</w:t>
      </w:r>
      <w:proofErr w:type="spellEnd"/>
      <w:r w:rsidR="008663AA">
        <w:rPr>
          <w:rFonts w:ascii="Times New Roman" w:hAnsi="Times New Roman" w:cs="Times New Roman"/>
          <w:b/>
        </w:rPr>
        <w:t xml:space="preserve"> </w:t>
      </w:r>
      <w:proofErr w:type="spellStart"/>
      <w:r w:rsidR="008663AA">
        <w:rPr>
          <w:rFonts w:ascii="Times New Roman" w:hAnsi="Times New Roman" w:cs="Times New Roman"/>
          <w:b/>
        </w:rPr>
        <w:t>Cotty</w:t>
      </w:r>
      <w:proofErr w:type="spellEnd"/>
      <w:r>
        <w:rPr>
          <w:rFonts w:ascii="Times New Roman" w:hAnsi="Times New Roman" w:cs="Times New Roman"/>
        </w:rPr>
        <w:t xml:space="preserve"> –</w:t>
      </w:r>
      <w:r w:rsidR="003B4B0B">
        <w:rPr>
          <w:rFonts w:ascii="Times New Roman" w:hAnsi="Times New Roman" w:cs="Times New Roman"/>
        </w:rPr>
        <w:t xml:space="preserve"> Works as an SSP for the last two years.  Makes recommendation for SSP guidelines to include holidays and vacation/sick days.  Also suggests adding policy to include scheduled breaks and/or providing SSP teams due to fatigue.</w:t>
      </w:r>
      <w:r>
        <w:rPr>
          <w:rFonts w:ascii="Times New Roman" w:hAnsi="Times New Roman" w:cs="Times New Roman"/>
        </w:rPr>
        <w:t xml:space="preserve"> </w:t>
      </w:r>
    </w:p>
    <w:p w:rsidR="003B4B0B" w:rsidRPr="00107786" w:rsidRDefault="003B4B0B" w:rsidP="00066D52">
      <w:pPr>
        <w:spacing w:after="0"/>
      </w:pPr>
    </w:p>
    <w:p w:rsidR="002D52E1" w:rsidRDefault="0068496C" w:rsidP="00B2582B">
      <w:pPr>
        <w:spacing w:after="0"/>
      </w:pPr>
      <w:r>
        <w:rPr>
          <w:b/>
        </w:rPr>
        <w:t>VI</w:t>
      </w:r>
      <w:r w:rsidR="00B32F30">
        <w:rPr>
          <w:b/>
        </w:rPr>
        <w:t xml:space="preserve">. Approval of </w:t>
      </w:r>
      <w:r w:rsidR="00594A1D" w:rsidRPr="006142EB">
        <w:rPr>
          <w:b/>
        </w:rPr>
        <w:t>Meeting Agenda</w:t>
      </w:r>
      <w:r w:rsidR="00594A1D" w:rsidRPr="006142EB">
        <w:t xml:space="preserve"> –</w:t>
      </w:r>
      <w:r w:rsidR="008D3275">
        <w:t xml:space="preserve"> </w:t>
      </w:r>
      <w:r w:rsidR="00CB242F">
        <w:t>None</w:t>
      </w:r>
    </w:p>
    <w:p w:rsidR="005E5195" w:rsidRPr="001A54BA" w:rsidRDefault="005E5195" w:rsidP="004713E0">
      <w:pPr>
        <w:spacing w:after="0"/>
        <w:rPr>
          <w:b/>
          <w:sz w:val="12"/>
        </w:rPr>
      </w:pPr>
    </w:p>
    <w:p w:rsidR="005E5195" w:rsidRDefault="0068496C" w:rsidP="004713E0">
      <w:pPr>
        <w:spacing w:after="0"/>
      </w:pPr>
      <w:r>
        <w:rPr>
          <w:b/>
        </w:rPr>
        <w:lastRenderedPageBreak/>
        <w:t>VII</w:t>
      </w:r>
      <w:r w:rsidR="00B32F30">
        <w:rPr>
          <w:b/>
        </w:rPr>
        <w:t xml:space="preserve">. Approval of </w:t>
      </w:r>
      <w:r w:rsidR="005E5195" w:rsidRPr="006142EB">
        <w:rPr>
          <w:b/>
        </w:rPr>
        <w:t>Meeting Minutes</w:t>
      </w:r>
      <w:r w:rsidR="005E5195" w:rsidRPr="006142EB">
        <w:t xml:space="preserve"> –</w:t>
      </w:r>
      <w:r w:rsidR="00CB242F">
        <w:t xml:space="preserve"> None</w:t>
      </w:r>
    </w:p>
    <w:p w:rsidR="00ED3119" w:rsidRPr="001A54BA" w:rsidRDefault="00ED3119" w:rsidP="004713E0">
      <w:pPr>
        <w:spacing w:after="0"/>
        <w:rPr>
          <w:b/>
          <w:sz w:val="12"/>
        </w:rPr>
      </w:pPr>
    </w:p>
    <w:p w:rsidR="00EB3D31" w:rsidRDefault="0068496C" w:rsidP="00533597">
      <w:pPr>
        <w:spacing w:after="0"/>
        <w:rPr>
          <w:b/>
        </w:rPr>
      </w:pPr>
      <w:r>
        <w:rPr>
          <w:b/>
        </w:rPr>
        <w:t>VIII</w:t>
      </w:r>
      <w:r w:rsidR="00533597">
        <w:rPr>
          <w:b/>
        </w:rPr>
        <w:t>.</w:t>
      </w:r>
      <w:r>
        <w:rPr>
          <w:b/>
        </w:rPr>
        <w:t xml:space="preserve"> Director’s Report</w:t>
      </w:r>
    </w:p>
    <w:p w:rsidR="000D2470" w:rsidRDefault="000D2470" w:rsidP="0024416F">
      <w:pPr>
        <w:pStyle w:val="ListParagraph"/>
        <w:numPr>
          <w:ilvl w:val="0"/>
          <w:numId w:val="7"/>
        </w:numPr>
        <w:spacing w:after="0"/>
      </w:pPr>
      <w:r>
        <w:t xml:space="preserve">Introduction to new topics- Graphic dispersed to members to </w:t>
      </w:r>
      <w:r w:rsidR="008663AA">
        <w:t>guide in</w:t>
      </w:r>
      <w:r>
        <w:t xml:space="preserve"> proposing new business. Emphasized need for LCD meeting cohesion. </w:t>
      </w:r>
    </w:p>
    <w:p w:rsidR="000D2470" w:rsidRDefault="000D2470" w:rsidP="000D2470">
      <w:pPr>
        <w:pStyle w:val="ListParagraph"/>
        <w:numPr>
          <w:ilvl w:val="0"/>
          <w:numId w:val="7"/>
        </w:numPr>
        <w:spacing w:after="0"/>
      </w:pPr>
      <w:r>
        <w:t xml:space="preserve">Budget: New projection is $2.7 million, which is quite a bit different than what we thought it was going to be. We must focus on making recommendations on actions related to the appropriate budget, and not what we thought it was going to be. </w:t>
      </w:r>
    </w:p>
    <w:p w:rsidR="00CB242F" w:rsidRDefault="0024416F" w:rsidP="0024416F">
      <w:pPr>
        <w:pStyle w:val="ListParagraph"/>
        <w:numPr>
          <w:ilvl w:val="0"/>
          <w:numId w:val="7"/>
        </w:numPr>
        <w:spacing w:after="0"/>
      </w:pPr>
      <w:r>
        <w:t xml:space="preserve">Update on SSP Program:  </w:t>
      </w:r>
      <w:r w:rsidR="00977A07">
        <w:t>Previously</w:t>
      </w:r>
      <w:r w:rsidR="00D87EE0">
        <w:t xml:space="preserve"> </w:t>
      </w:r>
      <w:r w:rsidR="00977A07">
        <w:t>t</w:t>
      </w:r>
      <w:r w:rsidR="006B2E7D">
        <w:t>here was $4</w:t>
      </w:r>
      <w:r w:rsidR="00CB242F" w:rsidRPr="000201E7">
        <w:t>35,000 awarded to the SSP services program</w:t>
      </w:r>
      <w:r w:rsidR="009D4EF6">
        <w:t xml:space="preserve"> in the middle of the year, which caused some confusion as to the role of the commission and confusion related to the SSP program.</w:t>
      </w:r>
      <w:r w:rsidR="00D87EE0">
        <w:t xml:space="preserve"> </w:t>
      </w:r>
      <w:r w:rsidR="00CB242F" w:rsidRPr="000201E7">
        <w:t xml:space="preserve"> </w:t>
      </w:r>
      <w:r w:rsidR="00D87EE0">
        <w:t>According</w:t>
      </w:r>
      <w:r w:rsidR="00977A07">
        <w:t xml:space="preserve"> to </w:t>
      </w:r>
      <w:r w:rsidR="00CB242F" w:rsidRPr="000201E7">
        <w:t xml:space="preserve">state </w:t>
      </w:r>
      <w:r w:rsidR="00977A07">
        <w:t xml:space="preserve">policy and </w:t>
      </w:r>
      <w:r w:rsidR="00CB242F" w:rsidRPr="000201E7">
        <w:t xml:space="preserve">procedures of the state, </w:t>
      </w:r>
      <w:r w:rsidR="00D87EE0">
        <w:t>that amount of money required</w:t>
      </w:r>
      <w:r w:rsidR="00977A07">
        <w:t xml:space="preserve"> an RFP (request for proposal) to be written</w:t>
      </w:r>
      <w:r w:rsidR="00D87EE0">
        <w:t>, however,</w:t>
      </w:r>
      <w:r w:rsidR="00977A07">
        <w:t xml:space="preserve"> instead the money was divided up among several contracts</w:t>
      </w:r>
      <w:r w:rsidR="00D87EE0">
        <w:t xml:space="preserve"> throughout the state</w:t>
      </w:r>
      <w:r w:rsidR="00977A07">
        <w:t xml:space="preserve">. </w:t>
      </w:r>
      <w:r w:rsidR="000201E7">
        <w:t>R</w:t>
      </w:r>
      <w:r w:rsidR="000201E7" w:rsidRPr="000201E7">
        <w:t xml:space="preserve">ight now, </w:t>
      </w:r>
      <w:r w:rsidR="00977A07">
        <w:t>LCD is trying to clear up that process</w:t>
      </w:r>
      <w:r w:rsidR="009D4EF6">
        <w:t>, and recognize</w:t>
      </w:r>
      <w:r w:rsidR="00977A07">
        <w:t xml:space="preserve"> </w:t>
      </w:r>
      <w:r w:rsidR="000201E7" w:rsidRPr="000201E7">
        <w:t xml:space="preserve">the </w:t>
      </w:r>
      <w:proofErr w:type="spellStart"/>
      <w:r w:rsidR="00977A07">
        <w:t>DeafBlind</w:t>
      </w:r>
      <w:proofErr w:type="spellEnd"/>
      <w:r w:rsidR="000201E7" w:rsidRPr="000201E7">
        <w:t xml:space="preserve"> community is experiencing a level of fear </w:t>
      </w:r>
      <w:r w:rsidR="00D87EE0">
        <w:t xml:space="preserve">from </w:t>
      </w:r>
      <w:r w:rsidR="00977A07">
        <w:t>change</w:t>
      </w:r>
      <w:r w:rsidR="009D4EF6">
        <w:t xml:space="preserve">. </w:t>
      </w:r>
      <w:r w:rsidR="00D87EE0">
        <w:t xml:space="preserve"> </w:t>
      </w:r>
      <w:r w:rsidR="003B4B0B">
        <w:t>LCD is</w:t>
      </w:r>
      <w:r w:rsidR="008663AA">
        <w:t xml:space="preserve"> working </w:t>
      </w:r>
      <w:r w:rsidR="009D4EF6">
        <w:t xml:space="preserve">to ensure adequate services are being </w:t>
      </w:r>
      <w:r w:rsidR="008663AA">
        <w:t>offered in the interim of an RFP production, that</w:t>
      </w:r>
      <w:r w:rsidR="009D4EF6">
        <w:t xml:space="preserve"> also line-up with the policies of the state.</w:t>
      </w:r>
    </w:p>
    <w:p w:rsidR="00D87EE0" w:rsidRDefault="00D87EE0" w:rsidP="0024416F">
      <w:pPr>
        <w:pStyle w:val="ListParagraph"/>
        <w:spacing w:after="0"/>
        <w:ind w:left="1080"/>
      </w:pPr>
    </w:p>
    <w:p w:rsidR="009D4EF6" w:rsidRDefault="0016559E" w:rsidP="0024416F">
      <w:pPr>
        <w:pStyle w:val="ListParagraph"/>
        <w:spacing w:after="0"/>
        <w:ind w:left="1080"/>
      </w:pPr>
      <w:r>
        <w:t xml:space="preserve">Currently there are 77 </w:t>
      </w:r>
      <w:proofErr w:type="spellStart"/>
      <w:r w:rsidR="00977A07">
        <w:t>DeafBlind</w:t>
      </w:r>
      <w:proofErr w:type="spellEnd"/>
      <w:r w:rsidR="00977A07">
        <w:t xml:space="preserve"> consumers </w:t>
      </w:r>
      <w:r>
        <w:t xml:space="preserve">across the state. </w:t>
      </w:r>
      <w:r w:rsidR="009D4EF6">
        <w:t>LCD is</w:t>
      </w:r>
      <w:r>
        <w:t xml:space="preserve"> required to draft contracts according to state policy of less than $2</w:t>
      </w:r>
      <w:r w:rsidR="008663AA">
        <w:t>50</w:t>
      </w:r>
      <w:r>
        <w:t>,</w:t>
      </w:r>
      <w:r w:rsidR="00977A07">
        <w:t xml:space="preserve">000 per region.  Due </w:t>
      </w:r>
      <w:r w:rsidR="009D4EF6">
        <w:t xml:space="preserve">to the amount of consumers in our state and the contract limit restrictions, the </w:t>
      </w:r>
      <w:r w:rsidR="00977A07">
        <w:t>budget allows for</w:t>
      </w:r>
      <w:r>
        <w:t xml:space="preserve"> 25 hours per month per consumer in the entire state.</w:t>
      </w:r>
      <w:r w:rsidR="00977A07">
        <w:t xml:space="preserve"> </w:t>
      </w:r>
      <w:r>
        <w:t>Since the need</w:t>
      </w:r>
      <w:r w:rsidR="00D87EE0">
        <w:t>s</w:t>
      </w:r>
      <w:r>
        <w:t xml:space="preserve"> </w:t>
      </w:r>
      <w:r w:rsidR="00977A07">
        <w:t xml:space="preserve">of the community </w:t>
      </w:r>
      <w:r w:rsidR="00D87EE0">
        <w:t>are</w:t>
      </w:r>
      <w:r>
        <w:t xml:space="preserve"> more than the </w:t>
      </w:r>
      <w:r w:rsidR="00977A07">
        <w:t>allowed</w:t>
      </w:r>
      <w:r>
        <w:t xml:space="preserve"> c</w:t>
      </w:r>
      <w:r w:rsidR="00977A07">
        <w:t xml:space="preserve">ontract amount for the year 2020, </w:t>
      </w:r>
      <w:r>
        <w:t>we will have to go to an RFP</w:t>
      </w:r>
      <w:r w:rsidR="00D87EE0">
        <w:t xml:space="preserve"> for 2021 in order to accommodate. </w:t>
      </w:r>
      <w:r w:rsidR="009D4EF6">
        <w:t xml:space="preserve">For this year, 2020, we were able to get specific </w:t>
      </w:r>
      <w:r w:rsidR="008663AA">
        <w:t xml:space="preserve">legal </w:t>
      </w:r>
      <w:r w:rsidR="009D4EF6">
        <w:t xml:space="preserve">approval for Lafayette Parish to be on its own contract to help this issue for now. The total for SSP </w:t>
      </w:r>
      <w:proofErr w:type="gramStart"/>
      <w:r w:rsidR="009D4EF6">
        <w:t>services  for</w:t>
      </w:r>
      <w:proofErr w:type="gramEnd"/>
      <w:r w:rsidR="009D4EF6">
        <w:t xml:space="preserve">  2020 is $580,000.</w:t>
      </w:r>
    </w:p>
    <w:p w:rsidR="009D4EF6" w:rsidRDefault="009D4EF6" w:rsidP="0024416F">
      <w:pPr>
        <w:pStyle w:val="ListParagraph"/>
        <w:spacing w:after="0"/>
        <w:ind w:left="1080"/>
      </w:pPr>
    </w:p>
    <w:p w:rsidR="0016559E" w:rsidRDefault="009D4EF6" w:rsidP="0024416F">
      <w:pPr>
        <w:pStyle w:val="ListParagraph"/>
        <w:spacing w:after="0"/>
        <w:ind w:left="1080"/>
      </w:pPr>
      <w:r>
        <w:t xml:space="preserve"> </w:t>
      </w:r>
      <w:r w:rsidR="00977A07">
        <w:t>Per community request, w</w:t>
      </w:r>
      <w:r w:rsidR="0016559E">
        <w:t xml:space="preserve">e </w:t>
      </w:r>
      <w:r w:rsidR="00977A07">
        <w:t>need to gather feedback and consumer satisfa</w:t>
      </w:r>
      <w:r w:rsidR="00D87EE0">
        <w:t xml:space="preserve">ction surveys from </w:t>
      </w:r>
      <w:proofErr w:type="spellStart"/>
      <w:r w:rsidR="00D87EE0">
        <w:t>DeafBlind</w:t>
      </w:r>
      <w:proofErr w:type="spellEnd"/>
      <w:r w:rsidR="00D87EE0">
        <w:t xml:space="preserve"> individuals</w:t>
      </w:r>
      <w:r w:rsidR="00977A07">
        <w:t xml:space="preserve">, </w:t>
      </w:r>
      <w:r w:rsidR="0016559E">
        <w:t>and</w:t>
      </w:r>
      <w:r w:rsidR="00D87EE0">
        <w:t xml:space="preserve"> we will</w:t>
      </w:r>
      <w:r w:rsidR="0016559E">
        <w:t xml:space="preserve"> </w:t>
      </w:r>
      <w:r w:rsidR="00977A07">
        <w:t>include all information in the RFP for 2021.</w:t>
      </w:r>
      <w:r w:rsidR="00D87EE0">
        <w:t xml:space="preserve"> We have reserved</w:t>
      </w:r>
      <w:r w:rsidR="00977A07">
        <w:t xml:space="preserve"> LAAD (Lafayette Athletic Association for the Deaf)</w:t>
      </w:r>
      <w:r w:rsidR="0016559E">
        <w:t xml:space="preserve"> for meetings with the </w:t>
      </w:r>
      <w:proofErr w:type="spellStart"/>
      <w:r w:rsidR="00977A07">
        <w:t>DeafBlind</w:t>
      </w:r>
      <w:proofErr w:type="spellEnd"/>
      <w:r w:rsidR="00977A07">
        <w:t xml:space="preserve"> in order to gather this information.  We will host two meetings: one-on-one feedback sessions</w:t>
      </w:r>
      <w:r w:rsidR="00D87EE0">
        <w:t xml:space="preserve"> (first Friday of the month)</w:t>
      </w:r>
      <w:r w:rsidR="00977A07">
        <w:t>, and LCD led</w:t>
      </w:r>
      <w:r w:rsidR="0016559E">
        <w:t xml:space="preserve"> work group</w:t>
      </w:r>
      <w:r w:rsidR="00977A07">
        <w:t>s</w:t>
      </w:r>
      <w:r w:rsidR="0024416F">
        <w:t xml:space="preserve"> (3 weeks prior to LCD meetings).  Our goal is for the </w:t>
      </w:r>
      <w:proofErr w:type="spellStart"/>
      <w:r w:rsidR="0024416F">
        <w:t>DeafBlind</w:t>
      </w:r>
      <w:proofErr w:type="spellEnd"/>
      <w:r w:rsidR="0016559E">
        <w:t xml:space="preserve"> individuals </w:t>
      </w:r>
      <w:r w:rsidR="0024416F">
        <w:t>to</w:t>
      </w:r>
      <w:r w:rsidR="0016559E">
        <w:t xml:space="preserve"> always know first what's going on.</w:t>
      </w:r>
    </w:p>
    <w:p w:rsidR="003B4B0B" w:rsidRPr="000201E7" w:rsidRDefault="00D87EE0" w:rsidP="003B4B0B">
      <w:pPr>
        <w:pStyle w:val="ListParagraph"/>
        <w:numPr>
          <w:ilvl w:val="0"/>
          <w:numId w:val="7"/>
        </w:numPr>
        <w:spacing w:after="0"/>
      </w:pPr>
      <w:r>
        <w:t xml:space="preserve">Interpreter, SSP, and </w:t>
      </w:r>
      <w:proofErr w:type="spellStart"/>
      <w:r>
        <w:t>DeafBlind</w:t>
      </w:r>
      <w:proofErr w:type="spellEnd"/>
      <w:r>
        <w:t xml:space="preserve"> training:</w:t>
      </w:r>
      <w:r w:rsidR="000D2470">
        <w:t xml:space="preserve"> Trainings critically needed. B</w:t>
      </w:r>
      <w:r>
        <w:t>y providing trainings, we can provide</w:t>
      </w:r>
      <w:r w:rsidR="00C45919">
        <w:t xml:space="preserve"> </w:t>
      </w:r>
      <w:r w:rsidR="008663AA">
        <w:t>the means to improve interpreting services</w:t>
      </w:r>
      <w:r w:rsidR="00C45919">
        <w:t xml:space="preserve"> to </w:t>
      </w:r>
      <w:r w:rsidR="008663AA">
        <w:t>interpreters</w:t>
      </w:r>
      <w:r w:rsidR="000D2470">
        <w:t xml:space="preserve"> </w:t>
      </w:r>
      <w:r w:rsidR="008663AA">
        <w:t xml:space="preserve">improve services from </w:t>
      </w:r>
      <w:r w:rsidR="000D2470">
        <w:t xml:space="preserve">SSPs and </w:t>
      </w:r>
      <w:r w:rsidR="008663AA">
        <w:t xml:space="preserve">assist the </w:t>
      </w:r>
      <w:proofErr w:type="spellStart"/>
      <w:r w:rsidR="000D2470">
        <w:t>D</w:t>
      </w:r>
      <w:r w:rsidR="008663AA">
        <w:t>eaf</w:t>
      </w:r>
      <w:r w:rsidR="000D2470">
        <w:t>B</w:t>
      </w:r>
      <w:r w:rsidR="008663AA">
        <w:t>lind</w:t>
      </w:r>
      <w:proofErr w:type="spellEnd"/>
      <w:r w:rsidR="008663AA">
        <w:t xml:space="preserve"> in advocacy and communication techniques</w:t>
      </w:r>
      <w:r w:rsidR="00C45919">
        <w:t>.</w:t>
      </w:r>
      <w:r w:rsidR="003B4B0B">
        <w:t xml:space="preserve"> </w:t>
      </w:r>
      <w:r w:rsidR="000D2470">
        <w:t xml:space="preserve">For interpreters specifically, focus will be on </w:t>
      </w:r>
      <w:r w:rsidR="003B4B0B">
        <w:t xml:space="preserve">ethics, medical, and legal trainings. We strongly encourage </w:t>
      </w:r>
      <w:r w:rsidR="008663AA">
        <w:t xml:space="preserve">prospective </w:t>
      </w:r>
      <w:r w:rsidR="003B4B0B">
        <w:t>deaf interpreters to participate.</w:t>
      </w:r>
    </w:p>
    <w:p w:rsidR="00C45919" w:rsidRDefault="00D87EE0" w:rsidP="003B4B0B">
      <w:pPr>
        <w:pStyle w:val="ListParagraph"/>
        <w:numPr>
          <w:ilvl w:val="0"/>
          <w:numId w:val="7"/>
        </w:numPr>
        <w:spacing w:after="0"/>
      </w:pPr>
      <w:r>
        <w:t xml:space="preserve">Hearing Aid Program update: </w:t>
      </w:r>
      <w:r w:rsidR="00C45919">
        <w:t xml:space="preserve"> </w:t>
      </w:r>
      <w:r w:rsidR="000D2470">
        <w:t xml:space="preserve">LCD </w:t>
      </w:r>
      <w:r w:rsidR="00C45919">
        <w:t>foresee</w:t>
      </w:r>
      <w:r w:rsidR="000D2470">
        <w:t>s</w:t>
      </w:r>
      <w:r w:rsidR="00C45919">
        <w:t xml:space="preserve"> about 1.97 million to eradicate the waiting list. </w:t>
      </w:r>
      <w:r>
        <w:t xml:space="preserve">LCD will provide enough funding to </w:t>
      </w:r>
      <w:r w:rsidR="00870DFF">
        <w:t>address the referrals, also known as waitlist, within</w:t>
      </w:r>
      <w:r>
        <w:t xml:space="preserve"> </w:t>
      </w:r>
      <w:r w:rsidR="008663AA">
        <w:t>a reasonable timeframe and our Regional Service Centers are enthusiastic about this endeavor, so we anticipate making strides.</w:t>
      </w:r>
    </w:p>
    <w:p w:rsidR="00CB242F" w:rsidRDefault="00CB242F" w:rsidP="00CB242F">
      <w:pPr>
        <w:spacing w:after="0"/>
        <w:rPr>
          <w:b/>
        </w:rPr>
      </w:pPr>
    </w:p>
    <w:p w:rsidR="00EB3D31" w:rsidRDefault="00EB3D31" w:rsidP="00CB242F">
      <w:pPr>
        <w:spacing w:after="0"/>
        <w:rPr>
          <w:b/>
        </w:rPr>
      </w:pPr>
      <w:r>
        <w:rPr>
          <w:b/>
        </w:rPr>
        <w:t>I</w:t>
      </w:r>
      <w:r w:rsidR="005506DB">
        <w:rPr>
          <w:b/>
        </w:rPr>
        <w:t>X</w:t>
      </w:r>
      <w:r>
        <w:rPr>
          <w:b/>
        </w:rPr>
        <w:t>. Business Requiring Commission Action</w:t>
      </w:r>
    </w:p>
    <w:p w:rsidR="00EB3D31" w:rsidRDefault="00EB3D31" w:rsidP="00EB3D31">
      <w:pPr>
        <w:spacing w:after="0"/>
        <w:rPr>
          <w:b/>
        </w:rPr>
      </w:pPr>
      <w:r>
        <w:rPr>
          <w:b/>
        </w:rPr>
        <w:t xml:space="preserve">A. Old Business </w:t>
      </w:r>
    </w:p>
    <w:p w:rsidR="009767FD" w:rsidRDefault="00B535B9" w:rsidP="00533597">
      <w:pPr>
        <w:spacing w:after="0"/>
        <w:ind w:firstLine="720"/>
        <w:rPr>
          <w:b/>
        </w:rPr>
      </w:pPr>
      <w:r>
        <w:rPr>
          <w:b/>
        </w:rPr>
        <w:lastRenderedPageBreak/>
        <w:t>1</w:t>
      </w:r>
      <w:r w:rsidR="00EB3D31">
        <w:rPr>
          <w:b/>
        </w:rPr>
        <w:t xml:space="preserve">. </w:t>
      </w:r>
      <w:r w:rsidR="009767FD">
        <w:rPr>
          <w:b/>
        </w:rPr>
        <w:t xml:space="preserve">Trainings for Deaf Interpreters </w:t>
      </w:r>
    </w:p>
    <w:p w:rsidR="009767FD" w:rsidRDefault="00533597" w:rsidP="00533597">
      <w:pPr>
        <w:spacing w:after="0"/>
        <w:ind w:firstLine="720"/>
        <w:rPr>
          <w:b/>
        </w:rPr>
      </w:pPr>
      <w:r>
        <w:rPr>
          <w:b/>
        </w:rPr>
        <w:t xml:space="preserve">2. </w:t>
      </w:r>
      <w:r w:rsidR="009767FD">
        <w:rPr>
          <w:b/>
        </w:rPr>
        <w:t>Emergency Preparedness</w:t>
      </w:r>
    </w:p>
    <w:p w:rsidR="00533597" w:rsidRDefault="009767FD" w:rsidP="00533597">
      <w:pPr>
        <w:spacing w:after="0"/>
        <w:ind w:firstLine="720"/>
        <w:rPr>
          <w:b/>
        </w:rPr>
      </w:pPr>
      <w:r>
        <w:rPr>
          <w:b/>
        </w:rPr>
        <w:t xml:space="preserve">3. </w:t>
      </w:r>
      <w:r w:rsidR="00533597">
        <w:rPr>
          <w:b/>
        </w:rPr>
        <w:t>LCD Vacancies- four seats – nominations- Secretary</w:t>
      </w:r>
    </w:p>
    <w:p w:rsidR="00533597" w:rsidRDefault="009767FD" w:rsidP="00533597">
      <w:pPr>
        <w:spacing w:after="0"/>
        <w:ind w:firstLine="720"/>
        <w:rPr>
          <w:b/>
        </w:rPr>
      </w:pPr>
      <w:r>
        <w:rPr>
          <w:b/>
        </w:rPr>
        <w:t>4</w:t>
      </w:r>
      <w:r w:rsidR="00533597">
        <w:rPr>
          <w:b/>
        </w:rPr>
        <w:t xml:space="preserve">. </w:t>
      </w:r>
      <w:r>
        <w:rPr>
          <w:b/>
        </w:rPr>
        <w:t>Educational Interpreters</w:t>
      </w:r>
    </w:p>
    <w:p w:rsidR="00814D5D" w:rsidRDefault="009767FD" w:rsidP="00814D5D">
      <w:pPr>
        <w:spacing w:after="0"/>
        <w:ind w:left="720"/>
        <w:rPr>
          <w:b/>
        </w:rPr>
      </w:pPr>
      <w:r>
        <w:rPr>
          <w:b/>
        </w:rPr>
        <w:t>5. Vacancies (2) – 2 chairs were appointed at the last meeting</w:t>
      </w:r>
      <w:r w:rsidR="00814D5D">
        <w:rPr>
          <w:b/>
        </w:rPr>
        <w:t xml:space="preserve"> for parents of deaf children</w:t>
      </w:r>
      <w:r>
        <w:rPr>
          <w:b/>
        </w:rPr>
        <w:t xml:space="preserve">. Those being Iva </w:t>
      </w:r>
      <w:r w:rsidR="00814D5D">
        <w:rPr>
          <w:b/>
        </w:rPr>
        <w:t xml:space="preserve">                      </w:t>
      </w:r>
      <w:proofErr w:type="spellStart"/>
      <w:r>
        <w:rPr>
          <w:b/>
        </w:rPr>
        <w:t>Tullier</w:t>
      </w:r>
      <w:proofErr w:type="spellEnd"/>
      <w:r>
        <w:rPr>
          <w:b/>
        </w:rPr>
        <w:t xml:space="preserve"> </w:t>
      </w:r>
      <w:r w:rsidR="00D45C8F">
        <w:rPr>
          <w:b/>
        </w:rPr>
        <w:t>and Richie</w:t>
      </w:r>
      <w:r w:rsidR="003B4B0B" w:rsidRPr="003B4B0B">
        <w:t xml:space="preserve"> </w:t>
      </w:r>
      <w:proofErr w:type="spellStart"/>
      <w:r w:rsidR="003B4B0B" w:rsidRPr="003B4B0B">
        <w:rPr>
          <w:b/>
        </w:rPr>
        <w:t>Fraychineaud</w:t>
      </w:r>
      <w:proofErr w:type="spellEnd"/>
      <w:r w:rsidR="00D45C8F">
        <w:rPr>
          <w:b/>
        </w:rPr>
        <w:t xml:space="preserve"> </w:t>
      </w:r>
      <w:r w:rsidR="00814D5D">
        <w:rPr>
          <w:b/>
        </w:rPr>
        <w:t>and two seats are still available.</w:t>
      </w:r>
    </w:p>
    <w:p w:rsidR="00814D5D" w:rsidRDefault="00814D5D" w:rsidP="00814D5D">
      <w:pPr>
        <w:spacing w:after="0"/>
        <w:ind w:left="720"/>
        <w:rPr>
          <w:b/>
        </w:rPr>
      </w:pPr>
      <w:r>
        <w:rPr>
          <w:b/>
        </w:rPr>
        <w:t xml:space="preserve">6. Jimmy will resign his seat and replace Pauline as the Deaf representative.  </w:t>
      </w:r>
    </w:p>
    <w:p w:rsidR="00AA4319" w:rsidRDefault="00AA4319" w:rsidP="00F61208">
      <w:pPr>
        <w:spacing w:after="0"/>
        <w:rPr>
          <w:b/>
        </w:rPr>
      </w:pPr>
    </w:p>
    <w:p w:rsidR="003B4B0B" w:rsidRDefault="003B4B0B" w:rsidP="00F61208">
      <w:pPr>
        <w:spacing w:after="0"/>
        <w:rPr>
          <w:b/>
        </w:rPr>
      </w:pPr>
    </w:p>
    <w:p w:rsidR="00F61208" w:rsidRDefault="00F61208" w:rsidP="00F61208">
      <w:pPr>
        <w:spacing w:after="0"/>
        <w:rPr>
          <w:b/>
        </w:rPr>
      </w:pPr>
      <w:r>
        <w:rPr>
          <w:b/>
        </w:rPr>
        <w:t>B. New Business</w:t>
      </w:r>
    </w:p>
    <w:p w:rsidR="00C7093C" w:rsidRDefault="00533597" w:rsidP="00F61208">
      <w:pPr>
        <w:spacing w:after="0"/>
        <w:rPr>
          <w:b/>
        </w:rPr>
      </w:pPr>
      <w:r>
        <w:rPr>
          <w:b/>
        </w:rPr>
        <w:tab/>
        <w:t>1</w:t>
      </w:r>
      <w:r w:rsidR="00C7093C">
        <w:rPr>
          <w:b/>
        </w:rPr>
        <w:t>. Satisfaction Survey for SSP Program</w:t>
      </w:r>
    </w:p>
    <w:p w:rsidR="00C036E9" w:rsidRPr="00F61208" w:rsidRDefault="00C036E9" w:rsidP="00F61208">
      <w:pPr>
        <w:spacing w:after="0"/>
        <w:rPr>
          <w:sz w:val="12"/>
        </w:rPr>
      </w:pPr>
    </w:p>
    <w:p w:rsidR="00EF4CCE" w:rsidRPr="006142EB" w:rsidRDefault="00AD66EF" w:rsidP="004713E0">
      <w:pPr>
        <w:spacing w:after="0"/>
        <w:rPr>
          <w:b/>
        </w:rPr>
      </w:pPr>
      <w:r w:rsidRPr="006142EB">
        <w:t xml:space="preserve"> </w:t>
      </w:r>
      <w:r w:rsidR="005506DB">
        <w:rPr>
          <w:b/>
        </w:rPr>
        <w:t>X</w:t>
      </w:r>
      <w:r w:rsidRPr="006142EB">
        <w:rPr>
          <w:b/>
        </w:rPr>
        <w:t>. Business for Information Purpose/Reports</w:t>
      </w:r>
    </w:p>
    <w:p w:rsidR="00AD66EF" w:rsidRPr="006142EB" w:rsidRDefault="00AD66EF" w:rsidP="004713E0">
      <w:pPr>
        <w:spacing w:after="0"/>
        <w:rPr>
          <w:b/>
        </w:rPr>
      </w:pPr>
      <w:r w:rsidRPr="006142EB">
        <w:rPr>
          <w:b/>
        </w:rPr>
        <w:t>A. Officer’ Reports</w:t>
      </w:r>
      <w:r w:rsidR="00C7093C">
        <w:rPr>
          <w:b/>
        </w:rPr>
        <w:t xml:space="preserve"> - </w:t>
      </w:r>
      <w:r w:rsidR="00C7093C" w:rsidRPr="006142EB">
        <w:t>No Report</w:t>
      </w:r>
    </w:p>
    <w:p w:rsidR="00C7093C" w:rsidRDefault="00AD66EF" w:rsidP="004713E0">
      <w:pPr>
        <w:spacing w:after="0"/>
      </w:pPr>
      <w:r w:rsidRPr="006142EB">
        <w:rPr>
          <w:b/>
        </w:rPr>
        <w:t>Chair, Pauline Wood</w:t>
      </w:r>
      <w:r w:rsidRPr="006142EB">
        <w:t xml:space="preserve"> –</w:t>
      </w:r>
      <w:r w:rsidR="00C7093C">
        <w:t xml:space="preserve"> </w:t>
      </w:r>
    </w:p>
    <w:p w:rsidR="00AD66EF" w:rsidRPr="006142EB" w:rsidRDefault="00AD66EF" w:rsidP="004713E0">
      <w:pPr>
        <w:spacing w:after="0"/>
      </w:pPr>
      <w:r w:rsidRPr="006142EB">
        <w:rPr>
          <w:b/>
        </w:rPr>
        <w:t>Vice Chair, Jimmy Gore</w:t>
      </w:r>
      <w:r w:rsidRPr="006142EB">
        <w:t xml:space="preserve"> – </w:t>
      </w:r>
      <w:r w:rsidR="00A6157B">
        <w:t>No report</w:t>
      </w:r>
    </w:p>
    <w:p w:rsidR="00AD66EF" w:rsidRPr="006142EB" w:rsidRDefault="00A31342" w:rsidP="004713E0">
      <w:pPr>
        <w:spacing w:after="0"/>
      </w:pPr>
      <w:r>
        <w:rPr>
          <w:b/>
        </w:rPr>
        <w:t>Secretary</w:t>
      </w:r>
      <w:r w:rsidR="004E71EB">
        <w:t xml:space="preserve"> – </w:t>
      </w:r>
      <w:r>
        <w:t>N/A</w:t>
      </w:r>
    </w:p>
    <w:p w:rsidR="00AD66EF" w:rsidRPr="006142EB" w:rsidRDefault="00AD66EF" w:rsidP="004713E0">
      <w:pPr>
        <w:spacing w:after="0"/>
      </w:pPr>
      <w:r w:rsidRPr="006142EB">
        <w:rPr>
          <w:b/>
        </w:rPr>
        <w:t xml:space="preserve">B. </w:t>
      </w:r>
      <w:r w:rsidR="009E5DCD" w:rsidRPr="006142EB">
        <w:rPr>
          <w:b/>
        </w:rPr>
        <w:t>Director’s Report</w:t>
      </w:r>
      <w:r w:rsidR="009E5DCD" w:rsidRPr="006142EB">
        <w:t xml:space="preserve"> – N/A</w:t>
      </w:r>
    </w:p>
    <w:p w:rsidR="00606DD0" w:rsidRPr="006142EB" w:rsidRDefault="009E5DCD" w:rsidP="00360577">
      <w:pPr>
        <w:spacing w:after="0"/>
      </w:pPr>
      <w:r w:rsidRPr="006142EB">
        <w:rPr>
          <w:b/>
        </w:rPr>
        <w:t>C. Relay Administration Board Report, Pauline Wood</w:t>
      </w:r>
      <w:r w:rsidR="00A31342">
        <w:t xml:space="preserve"> – </w:t>
      </w:r>
      <w:r w:rsidR="003B4B0B">
        <w:t>Resigns from position; recommends Jimmy Gore to replace.</w:t>
      </w:r>
    </w:p>
    <w:p w:rsidR="009E5DCD" w:rsidRPr="006142EB" w:rsidRDefault="009E5DCD" w:rsidP="004713E0">
      <w:pPr>
        <w:spacing w:after="0"/>
      </w:pPr>
      <w:r w:rsidRPr="006142EB">
        <w:rPr>
          <w:b/>
        </w:rPr>
        <w:t xml:space="preserve">D. Legislators Reports, Rep. P. Smith/Sen. Y. </w:t>
      </w:r>
      <w:proofErr w:type="spellStart"/>
      <w:proofErr w:type="gramStart"/>
      <w:r w:rsidRPr="006142EB">
        <w:rPr>
          <w:b/>
        </w:rPr>
        <w:t>Colomb</w:t>
      </w:r>
      <w:proofErr w:type="spellEnd"/>
      <w:r w:rsidR="00A31342">
        <w:t xml:space="preserve"> </w:t>
      </w:r>
      <w:r w:rsidR="007E57F6">
        <w:t xml:space="preserve"> -</w:t>
      </w:r>
      <w:proofErr w:type="gramEnd"/>
      <w:r w:rsidR="007E57F6">
        <w:t xml:space="preserve"> N/A</w:t>
      </w:r>
    </w:p>
    <w:p w:rsidR="006142EB" w:rsidRPr="00A6157B" w:rsidRDefault="006142EB" w:rsidP="004713E0">
      <w:pPr>
        <w:spacing w:after="0"/>
        <w:rPr>
          <w:b/>
          <w:sz w:val="12"/>
        </w:rPr>
      </w:pPr>
    </w:p>
    <w:p w:rsidR="009E5DCD" w:rsidRPr="006142EB" w:rsidRDefault="009E5DCD" w:rsidP="004713E0">
      <w:pPr>
        <w:spacing w:after="0"/>
      </w:pPr>
      <w:r w:rsidRPr="006142EB">
        <w:rPr>
          <w:b/>
        </w:rPr>
        <w:t>E. Commissioners’ Reports</w:t>
      </w:r>
      <w:r w:rsidRPr="006142EB">
        <w:t xml:space="preserve"> – </w:t>
      </w:r>
    </w:p>
    <w:p w:rsidR="002031BA" w:rsidRPr="006142EB" w:rsidRDefault="009E5DCD" w:rsidP="009E5DCD">
      <w:pPr>
        <w:rPr>
          <w:sz w:val="20"/>
        </w:rPr>
      </w:pPr>
      <w:r w:rsidRPr="006142EB">
        <w:rPr>
          <w:b/>
        </w:rPr>
        <w:t>Jay Isch</w:t>
      </w:r>
      <w:r w:rsidRPr="006142EB">
        <w:t xml:space="preserve"> </w:t>
      </w:r>
      <w:r w:rsidR="00A76681">
        <w:t>–</w:t>
      </w:r>
      <w:r w:rsidRPr="006142EB">
        <w:t xml:space="preserve"> </w:t>
      </w:r>
      <w:r w:rsidR="00EF5A52">
        <w:rPr>
          <w:sz w:val="20"/>
        </w:rPr>
        <w:t xml:space="preserve">The previous legislative session we advocated for two things. Deaf </w:t>
      </w:r>
      <w:r w:rsidR="003B4B0B">
        <w:rPr>
          <w:sz w:val="20"/>
        </w:rPr>
        <w:t>patient’s</w:t>
      </w:r>
      <w:r w:rsidR="00EF5A52">
        <w:rPr>
          <w:sz w:val="20"/>
        </w:rPr>
        <w:t xml:space="preserve"> choices in a medical setting and health insurances paying for interpreters.  </w:t>
      </w:r>
    </w:p>
    <w:p w:rsidR="00330739" w:rsidRDefault="004E71EB" w:rsidP="002031BA">
      <w:pPr>
        <w:rPr>
          <w:sz w:val="20"/>
        </w:rPr>
      </w:pPr>
      <w:r>
        <w:rPr>
          <w:b/>
          <w:sz w:val="20"/>
        </w:rPr>
        <w:t xml:space="preserve">Jimmy Gore – </w:t>
      </w:r>
      <w:r w:rsidR="00330739">
        <w:rPr>
          <w:sz w:val="20"/>
        </w:rPr>
        <w:t>No Report</w:t>
      </w:r>
    </w:p>
    <w:p w:rsidR="005506DB" w:rsidRPr="005506DB" w:rsidRDefault="005506DB" w:rsidP="002031BA">
      <w:pPr>
        <w:rPr>
          <w:sz w:val="20"/>
        </w:rPr>
      </w:pPr>
      <w:r>
        <w:rPr>
          <w:b/>
          <w:sz w:val="20"/>
        </w:rPr>
        <w:t>Jamie Wong</w:t>
      </w:r>
      <w:r w:rsidR="005E2076">
        <w:rPr>
          <w:sz w:val="20"/>
        </w:rPr>
        <w:t xml:space="preserve"> – </w:t>
      </w:r>
      <w:r w:rsidR="00AA4319">
        <w:rPr>
          <w:sz w:val="20"/>
        </w:rPr>
        <w:t>LEAD-K Task Force turned in their report to legislation on Feb. 1</w:t>
      </w:r>
      <w:r w:rsidR="00AA4319" w:rsidRPr="00AA4319">
        <w:rPr>
          <w:sz w:val="20"/>
          <w:vertAlign w:val="superscript"/>
        </w:rPr>
        <w:t>st</w:t>
      </w:r>
      <w:r w:rsidR="00AA4319">
        <w:rPr>
          <w:sz w:val="20"/>
        </w:rPr>
        <w:t>. and the last meeting will be held Feb. 25</w:t>
      </w:r>
      <w:r w:rsidR="00AA4319" w:rsidRPr="00AA4319">
        <w:rPr>
          <w:sz w:val="20"/>
          <w:vertAlign w:val="superscript"/>
        </w:rPr>
        <w:t>th</w:t>
      </w:r>
      <w:r w:rsidR="00AA4319">
        <w:rPr>
          <w:sz w:val="20"/>
        </w:rPr>
        <w:t xml:space="preserve">. </w:t>
      </w:r>
    </w:p>
    <w:p w:rsidR="004E71EB" w:rsidRDefault="004E71EB" w:rsidP="00E62FDA">
      <w:pPr>
        <w:tabs>
          <w:tab w:val="left" w:pos="1980"/>
        </w:tabs>
        <w:rPr>
          <w:sz w:val="20"/>
        </w:rPr>
      </w:pPr>
      <w:r>
        <w:rPr>
          <w:b/>
          <w:sz w:val="20"/>
        </w:rPr>
        <w:t xml:space="preserve">Pauline Wood – </w:t>
      </w:r>
      <w:r w:rsidR="003D47CB">
        <w:rPr>
          <w:sz w:val="20"/>
        </w:rPr>
        <w:t>I am retiring from LCD and I need to resign from RAB</w:t>
      </w:r>
    </w:p>
    <w:p w:rsidR="00D01625" w:rsidRPr="00D01625" w:rsidRDefault="00D01625" w:rsidP="00E62FDA">
      <w:pPr>
        <w:tabs>
          <w:tab w:val="left" w:pos="1980"/>
        </w:tabs>
        <w:rPr>
          <w:sz w:val="20"/>
        </w:rPr>
      </w:pPr>
      <w:r>
        <w:rPr>
          <w:b/>
          <w:sz w:val="20"/>
        </w:rPr>
        <w:t>Lisa Potter</w:t>
      </w:r>
      <w:r>
        <w:rPr>
          <w:sz w:val="20"/>
        </w:rPr>
        <w:t xml:space="preserve"> –</w:t>
      </w:r>
      <w:r w:rsidR="00360577">
        <w:rPr>
          <w:sz w:val="20"/>
        </w:rPr>
        <w:t xml:space="preserve"> No Report</w:t>
      </w:r>
    </w:p>
    <w:p w:rsidR="00360577" w:rsidRDefault="00360577" w:rsidP="002031BA">
      <w:pPr>
        <w:rPr>
          <w:sz w:val="20"/>
        </w:rPr>
      </w:pPr>
      <w:r>
        <w:rPr>
          <w:b/>
          <w:sz w:val="20"/>
        </w:rPr>
        <w:t>Ryan Gollner</w:t>
      </w:r>
      <w:r w:rsidR="006142EB" w:rsidRPr="006142EB">
        <w:rPr>
          <w:sz w:val="20"/>
        </w:rPr>
        <w:t xml:space="preserve"> – </w:t>
      </w:r>
      <w:r>
        <w:rPr>
          <w:sz w:val="20"/>
        </w:rPr>
        <w:t xml:space="preserve">LSD </w:t>
      </w:r>
      <w:r w:rsidR="00847A16">
        <w:rPr>
          <w:sz w:val="20"/>
        </w:rPr>
        <w:t>just finished school on May 23</w:t>
      </w:r>
      <w:r w:rsidR="00847A16" w:rsidRPr="00847A16">
        <w:rPr>
          <w:sz w:val="20"/>
          <w:vertAlign w:val="superscript"/>
        </w:rPr>
        <w:t>rd</w:t>
      </w:r>
      <w:r w:rsidR="00847A16">
        <w:rPr>
          <w:sz w:val="20"/>
        </w:rPr>
        <w:t xml:space="preserve"> and now summer school. First day of school is August 5</w:t>
      </w:r>
      <w:r w:rsidR="00847A16" w:rsidRPr="00847A16">
        <w:rPr>
          <w:sz w:val="20"/>
          <w:vertAlign w:val="superscript"/>
        </w:rPr>
        <w:t>th</w:t>
      </w:r>
      <w:r w:rsidR="00847A16">
        <w:rPr>
          <w:sz w:val="20"/>
        </w:rPr>
        <w:t xml:space="preserve"> and Homecoming is September 7th</w:t>
      </w:r>
    </w:p>
    <w:p w:rsidR="003668FD" w:rsidRDefault="003668FD" w:rsidP="002031BA">
      <w:pPr>
        <w:rPr>
          <w:sz w:val="20"/>
        </w:rPr>
      </w:pPr>
      <w:r>
        <w:rPr>
          <w:b/>
          <w:sz w:val="20"/>
        </w:rPr>
        <w:t>Dr. L. Mendoza</w:t>
      </w:r>
      <w:r>
        <w:rPr>
          <w:sz w:val="20"/>
        </w:rPr>
        <w:t xml:space="preserve"> –</w:t>
      </w:r>
      <w:r w:rsidR="00935430">
        <w:rPr>
          <w:sz w:val="20"/>
        </w:rPr>
        <w:t xml:space="preserve"> </w:t>
      </w:r>
      <w:r w:rsidR="009A16B3">
        <w:rPr>
          <w:sz w:val="20"/>
        </w:rPr>
        <w:t>Medicaid enrollment is yearly. If you receive something in the mail from the department please respond</w:t>
      </w:r>
      <w:r w:rsidR="00847A16">
        <w:rPr>
          <w:sz w:val="20"/>
        </w:rPr>
        <w:t>.</w:t>
      </w:r>
    </w:p>
    <w:p w:rsidR="00AD4BA8" w:rsidRDefault="00AD4BA8" w:rsidP="002031BA">
      <w:pPr>
        <w:rPr>
          <w:sz w:val="20"/>
        </w:rPr>
      </w:pPr>
      <w:r>
        <w:rPr>
          <w:b/>
          <w:sz w:val="20"/>
        </w:rPr>
        <w:t>K. Monk</w:t>
      </w:r>
      <w:r w:rsidR="008D3275">
        <w:rPr>
          <w:sz w:val="20"/>
        </w:rPr>
        <w:t xml:space="preserve"> –</w:t>
      </w:r>
      <w:r w:rsidR="00847A16">
        <w:rPr>
          <w:sz w:val="20"/>
        </w:rPr>
        <w:t xml:space="preserve"> we are working on trying to improve the signing skills of the staff. </w:t>
      </w:r>
    </w:p>
    <w:p w:rsidR="008478FA" w:rsidRPr="008478FA" w:rsidRDefault="008478FA" w:rsidP="002031BA">
      <w:pPr>
        <w:rPr>
          <w:sz w:val="20"/>
        </w:rPr>
      </w:pPr>
      <w:r>
        <w:rPr>
          <w:b/>
          <w:sz w:val="20"/>
        </w:rPr>
        <w:t>XI. Announcements</w:t>
      </w:r>
      <w:r>
        <w:rPr>
          <w:sz w:val="20"/>
        </w:rPr>
        <w:t xml:space="preserve"> – </w:t>
      </w:r>
    </w:p>
    <w:p w:rsidR="00AD4BA8" w:rsidRDefault="005506DB" w:rsidP="002031BA">
      <w:pPr>
        <w:rPr>
          <w:sz w:val="20"/>
        </w:rPr>
      </w:pPr>
      <w:r>
        <w:rPr>
          <w:b/>
          <w:sz w:val="20"/>
        </w:rPr>
        <w:t>X</w:t>
      </w:r>
      <w:r w:rsidR="008478FA">
        <w:rPr>
          <w:b/>
          <w:sz w:val="20"/>
        </w:rPr>
        <w:t>I</w:t>
      </w:r>
      <w:r>
        <w:rPr>
          <w:b/>
          <w:sz w:val="20"/>
        </w:rPr>
        <w:t>I</w:t>
      </w:r>
      <w:r w:rsidR="00AD4BA8">
        <w:rPr>
          <w:b/>
          <w:sz w:val="20"/>
        </w:rPr>
        <w:t>. Date, Time, and Place of Next Commission Meeting</w:t>
      </w:r>
      <w:r w:rsidR="00AD4BA8">
        <w:rPr>
          <w:sz w:val="20"/>
        </w:rPr>
        <w:t xml:space="preserve"> – </w:t>
      </w:r>
    </w:p>
    <w:p w:rsidR="00AD4BA8" w:rsidRDefault="003D47CB" w:rsidP="002031BA">
      <w:pPr>
        <w:rPr>
          <w:sz w:val="20"/>
        </w:rPr>
      </w:pPr>
      <w:r>
        <w:rPr>
          <w:sz w:val="20"/>
        </w:rPr>
        <w:t xml:space="preserve">August </w:t>
      </w:r>
      <w:proofErr w:type="gramStart"/>
      <w:r>
        <w:rPr>
          <w:sz w:val="20"/>
        </w:rPr>
        <w:t>16</w:t>
      </w:r>
      <w:r w:rsidRPr="003D47CB">
        <w:rPr>
          <w:sz w:val="20"/>
          <w:vertAlign w:val="superscript"/>
        </w:rPr>
        <w:t>th</w:t>
      </w:r>
      <w:r>
        <w:rPr>
          <w:sz w:val="20"/>
        </w:rPr>
        <w:t xml:space="preserve"> </w:t>
      </w:r>
      <w:r w:rsidR="005506DB">
        <w:rPr>
          <w:sz w:val="20"/>
        </w:rPr>
        <w:t>,</w:t>
      </w:r>
      <w:proofErr w:type="gramEnd"/>
      <w:r w:rsidR="00533597">
        <w:rPr>
          <w:sz w:val="20"/>
        </w:rPr>
        <w:t xml:space="preserve"> 2019</w:t>
      </w:r>
      <w:r w:rsidR="00A76681">
        <w:rPr>
          <w:sz w:val="20"/>
        </w:rPr>
        <w:t xml:space="preserve"> </w:t>
      </w:r>
      <w:r w:rsidR="00980F5C">
        <w:rPr>
          <w:sz w:val="20"/>
        </w:rPr>
        <w:t>from 9 am – 1</w:t>
      </w:r>
      <w:r w:rsidR="00D01625">
        <w:rPr>
          <w:sz w:val="20"/>
        </w:rPr>
        <w:t>2</w:t>
      </w:r>
      <w:r w:rsidR="00980F5C">
        <w:rPr>
          <w:sz w:val="20"/>
        </w:rPr>
        <w:t xml:space="preserve"> pm</w:t>
      </w:r>
      <w:r w:rsidR="00533597">
        <w:rPr>
          <w:sz w:val="20"/>
        </w:rPr>
        <w:t>, Bienville Building</w:t>
      </w:r>
    </w:p>
    <w:p w:rsidR="00AD4BA8" w:rsidRDefault="005506DB" w:rsidP="002031BA">
      <w:pPr>
        <w:rPr>
          <w:sz w:val="20"/>
        </w:rPr>
      </w:pPr>
      <w:r>
        <w:rPr>
          <w:b/>
          <w:sz w:val="20"/>
        </w:rPr>
        <w:t>X</w:t>
      </w:r>
      <w:r w:rsidR="00AD4BA8">
        <w:rPr>
          <w:b/>
          <w:sz w:val="20"/>
        </w:rPr>
        <w:t>.</w:t>
      </w:r>
      <w:r>
        <w:rPr>
          <w:b/>
          <w:sz w:val="20"/>
        </w:rPr>
        <w:t>II</w:t>
      </w:r>
      <w:r w:rsidR="00AD4BA8">
        <w:rPr>
          <w:b/>
          <w:sz w:val="20"/>
        </w:rPr>
        <w:t xml:space="preserve"> Adjournment</w:t>
      </w:r>
      <w:r w:rsidR="003D47CB">
        <w:rPr>
          <w:sz w:val="20"/>
        </w:rPr>
        <w:t xml:space="preserve"> – Meeting adjourned at 11:30</w:t>
      </w:r>
      <w:r w:rsidR="00A76681">
        <w:rPr>
          <w:sz w:val="20"/>
        </w:rPr>
        <w:t xml:space="preserve"> p</w:t>
      </w:r>
      <w:r w:rsidR="00AD4BA8">
        <w:rPr>
          <w:sz w:val="20"/>
        </w:rPr>
        <w:t>m.</w:t>
      </w:r>
    </w:p>
    <w:p w:rsidR="00ED3119" w:rsidRDefault="00ED3119" w:rsidP="002031BA">
      <w:pPr>
        <w:rPr>
          <w:sz w:val="20"/>
        </w:rPr>
      </w:pPr>
    </w:p>
    <w:p w:rsidR="00ED3119" w:rsidRDefault="00634873" w:rsidP="002031BA">
      <w:pPr>
        <w:rPr>
          <w:sz w:val="20"/>
        </w:rPr>
      </w:pPr>
      <w:r>
        <w:rPr>
          <w:sz w:val="20"/>
        </w:rPr>
        <w:t xml:space="preserve">Draft of minutes prepared </w:t>
      </w:r>
      <w:r w:rsidR="007E57F6">
        <w:rPr>
          <w:sz w:val="20"/>
        </w:rPr>
        <w:t>06/20</w:t>
      </w:r>
      <w:r>
        <w:rPr>
          <w:sz w:val="20"/>
        </w:rPr>
        <w:t>/2019</w:t>
      </w:r>
      <w:r w:rsidR="00ED3119">
        <w:rPr>
          <w:sz w:val="20"/>
        </w:rPr>
        <w:t xml:space="preserve">.                                                             Minutes corrected on </w:t>
      </w:r>
      <w:r w:rsidR="00ED3119">
        <w:rPr>
          <w:sz w:val="20"/>
          <w:u w:val="single"/>
        </w:rPr>
        <w:t xml:space="preserve">                                                       </w:t>
      </w:r>
      <w:r w:rsidR="00ED3119">
        <w:rPr>
          <w:sz w:val="20"/>
        </w:rPr>
        <w:t>.</w:t>
      </w:r>
    </w:p>
    <w:p w:rsidR="00ED3119" w:rsidRDefault="00ED3119" w:rsidP="002031BA">
      <w:pPr>
        <w:rPr>
          <w:sz w:val="20"/>
        </w:rPr>
      </w:pPr>
      <w:r>
        <w:rPr>
          <w:sz w:val="20"/>
        </w:rPr>
        <w:t>_</w:t>
      </w:r>
      <w:r w:rsidR="007E57F6">
        <w:rPr>
          <w:sz w:val="20"/>
        </w:rPr>
        <w:t>__Nathan Vitale</w:t>
      </w:r>
      <w:r>
        <w:rPr>
          <w:sz w:val="20"/>
        </w:rPr>
        <w:t>________    ___</w:t>
      </w:r>
      <w:r w:rsidR="007E57F6">
        <w:rPr>
          <w:sz w:val="20"/>
        </w:rPr>
        <w:t>06/27/19</w:t>
      </w:r>
      <w:r>
        <w:rPr>
          <w:sz w:val="20"/>
        </w:rPr>
        <w:t>________                                           _____________________________          ____________</w:t>
      </w:r>
    </w:p>
    <w:p w:rsidR="00ED3119" w:rsidRPr="00AD4BA8" w:rsidRDefault="00ED3119" w:rsidP="002031BA">
      <w:pPr>
        <w:rPr>
          <w:sz w:val="20"/>
        </w:rPr>
      </w:pPr>
      <w:r>
        <w:rPr>
          <w:sz w:val="20"/>
        </w:rPr>
        <w:t xml:space="preserve">     Recorder</w:t>
      </w:r>
      <w:r>
        <w:rPr>
          <w:sz w:val="20"/>
        </w:rPr>
        <w:tab/>
      </w:r>
      <w:r>
        <w:rPr>
          <w:sz w:val="20"/>
        </w:rPr>
        <w:tab/>
        <w:t xml:space="preserve">                 Date</w:t>
      </w:r>
      <w:r>
        <w:rPr>
          <w:sz w:val="20"/>
        </w:rPr>
        <w:tab/>
      </w:r>
      <w:r>
        <w:rPr>
          <w:sz w:val="20"/>
        </w:rPr>
        <w:tab/>
      </w:r>
      <w:r>
        <w:rPr>
          <w:sz w:val="20"/>
        </w:rPr>
        <w:tab/>
      </w:r>
      <w:r>
        <w:rPr>
          <w:sz w:val="20"/>
        </w:rPr>
        <w:tab/>
        <w:t xml:space="preserve">                   Secretary</w:t>
      </w:r>
      <w:r>
        <w:rPr>
          <w:sz w:val="20"/>
        </w:rPr>
        <w:tab/>
      </w:r>
      <w:r>
        <w:rPr>
          <w:sz w:val="20"/>
        </w:rPr>
        <w:tab/>
        <w:t xml:space="preserve"> </w:t>
      </w:r>
      <w:r>
        <w:rPr>
          <w:sz w:val="20"/>
        </w:rPr>
        <w:tab/>
        <w:t xml:space="preserve">  Date</w:t>
      </w:r>
    </w:p>
    <w:sectPr w:rsidR="00ED3119" w:rsidRPr="00AD4BA8" w:rsidSect="00AD4BA8">
      <w:headerReference w:type="default" r:id="rId8"/>
      <w:footerReference w:type="default" r:id="rId9"/>
      <w:pgSz w:w="12240" w:h="15840"/>
      <w:pgMar w:top="720" w:right="720" w:bottom="720" w:left="720" w:header="720" w:footer="720" w:gutter="0"/>
      <w:pgBorders w:offsetFrom="page">
        <w:top w:val="thinThickThinSmallGap" w:sz="12" w:space="24" w:color="002060"/>
        <w:left w:val="thinThickThinSmallGap" w:sz="12" w:space="24" w:color="002060"/>
        <w:bottom w:val="thinThickThinSmallGap" w:sz="12" w:space="24" w:color="002060"/>
        <w:right w:val="thinThickThinSmallGap"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30" w:rsidRDefault="00ED7E30" w:rsidP="004713E0">
      <w:pPr>
        <w:spacing w:after="0" w:line="240" w:lineRule="auto"/>
      </w:pPr>
      <w:r>
        <w:separator/>
      </w:r>
    </w:p>
  </w:endnote>
  <w:endnote w:type="continuationSeparator" w:id="0">
    <w:p w:rsidR="00ED7E30" w:rsidRDefault="00ED7E30" w:rsidP="0047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E0" w:rsidRDefault="004713E0" w:rsidP="004713E0">
    <w:pPr>
      <w:pStyle w:val="Footer"/>
      <w:jc w:val="right"/>
    </w:pPr>
    <w:r>
      <w:t>Louisiana Commission for the Deaf Meeting Minutes</w:t>
    </w:r>
  </w:p>
  <w:p w:rsidR="004713E0" w:rsidRDefault="00AA4319" w:rsidP="004713E0">
    <w:pPr>
      <w:pStyle w:val="Footer"/>
      <w:jc w:val="right"/>
    </w:pPr>
    <w:r>
      <w:t>Friday, Feb</w:t>
    </w:r>
    <w:r w:rsidR="00EB429B">
      <w:t>.</w:t>
    </w:r>
    <w:r w:rsidR="005506DB">
      <w:t xml:space="preserve"> </w:t>
    </w:r>
    <w:r>
      <w:t>15, 2019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30" w:rsidRDefault="00ED7E30" w:rsidP="004713E0">
      <w:pPr>
        <w:spacing w:after="0" w:line="240" w:lineRule="auto"/>
      </w:pPr>
      <w:r>
        <w:separator/>
      </w:r>
    </w:p>
  </w:footnote>
  <w:footnote w:type="continuationSeparator" w:id="0">
    <w:p w:rsidR="00ED7E30" w:rsidRDefault="00ED7E30" w:rsidP="0047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E0" w:rsidRDefault="00AF4152" w:rsidP="004713E0">
    <w:pPr>
      <w:pStyle w:val="Header"/>
      <w:jc w:val="center"/>
    </w:pPr>
    <w:sdt>
      <w:sdtPr>
        <w:id w:val="-117449599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13E0" w:rsidRPr="004713E0">
      <w:t xml:space="preserve"> </w:t>
    </w:r>
    <w:r w:rsidR="004713E0">
      <w:rPr>
        <w:noProof/>
      </w:rPr>
      <w:drawing>
        <wp:inline distT="0" distB="0" distL="0" distR="0" wp14:anchorId="3BE942ED" wp14:editId="7EB95B01">
          <wp:extent cx="962025" cy="971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79" cy="972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B4E"/>
    <w:multiLevelType w:val="hybridMultilevel"/>
    <w:tmpl w:val="16507658"/>
    <w:lvl w:ilvl="0" w:tplc="85627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6933"/>
    <w:multiLevelType w:val="hybridMultilevel"/>
    <w:tmpl w:val="CE5C47A0"/>
    <w:lvl w:ilvl="0" w:tplc="2862B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383E00"/>
    <w:multiLevelType w:val="hybridMultilevel"/>
    <w:tmpl w:val="436E4622"/>
    <w:lvl w:ilvl="0" w:tplc="EA405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84274"/>
    <w:multiLevelType w:val="hybridMultilevel"/>
    <w:tmpl w:val="ED2C6E8C"/>
    <w:lvl w:ilvl="0" w:tplc="31B41D92">
      <w:start w:val="1"/>
      <w:numFmt w:val="upp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27547D"/>
    <w:multiLevelType w:val="hybridMultilevel"/>
    <w:tmpl w:val="F456270E"/>
    <w:lvl w:ilvl="0" w:tplc="1FA691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11FD3"/>
    <w:multiLevelType w:val="hybridMultilevel"/>
    <w:tmpl w:val="41D6FC6C"/>
    <w:lvl w:ilvl="0" w:tplc="5B369BE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613A02"/>
    <w:multiLevelType w:val="hybridMultilevel"/>
    <w:tmpl w:val="F7F04990"/>
    <w:lvl w:ilvl="0" w:tplc="11E4B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0"/>
    <w:rsid w:val="000201E7"/>
    <w:rsid w:val="0004329D"/>
    <w:rsid w:val="000549F9"/>
    <w:rsid w:val="00066D52"/>
    <w:rsid w:val="000C0B99"/>
    <w:rsid w:val="000D2470"/>
    <w:rsid w:val="000E53AE"/>
    <w:rsid w:val="00107786"/>
    <w:rsid w:val="00132244"/>
    <w:rsid w:val="0016559E"/>
    <w:rsid w:val="00183703"/>
    <w:rsid w:val="001A54BA"/>
    <w:rsid w:val="002031BA"/>
    <w:rsid w:val="0024416F"/>
    <w:rsid w:val="00277549"/>
    <w:rsid w:val="002D52E1"/>
    <w:rsid w:val="00310122"/>
    <w:rsid w:val="00330739"/>
    <w:rsid w:val="003343D4"/>
    <w:rsid w:val="00343D78"/>
    <w:rsid w:val="00360577"/>
    <w:rsid w:val="003668FD"/>
    <w:rsid w:val="003B4B0B"/>
    <w:rsid w:val="003D47CB"/>
    <w:rsid w:val="00403EAE"/>
    <w:rsid w:val="004713E0"/>
    <w:rsid w:val="004A0421"/>
    <w:rsid w:val="004E71EB"/>
    <w:rsid w:val="004F6FA2"/>
    <w:rsid w:val="00533597"/>
    <w:rsid w:val="00540999"/>
    <w:rsid w:val="005417AD"/>
    <w:rsid w:val="005506DB"/>
    <w:rsid w:val="005848B5"/>
    <w:rsid w:val="00594A1D"/>
    <w:rsid w:val="005E2076"/>
    <w:rsid w:val="005E5195"/>
    <w:rsid w:val="00606DD0"/>
    <w:rsid w:val="006142EB"/>
    <w:rsid w:val="00634873"/>
    <w:rsid w:val="00652951"/>
    <w:rsid w:val="0068496C"/>
    <w:rsid w:val="006B2E7D"/>
    <w:rsid w:val="006C7120"/>
    <w:rsid w:val="007967C0"/>
    <w:rsid w:val="007D672A"/>
    <w:rsid w:val="007E57F6"/>
    <w:rsid w:val="007E5A46"/>
    <w:rsid w:val="007F5BCF"/>
    <w:rsid w:val="00814D5D"/>
    <w:rsid w:val="00836647"/>
    <w:rsid w:val="0084683D"/>
    <w:rsid w:val="008478FA"/>
    <w:rsid w:val="00847A16"/>
    <w:rsid w:val="008512AD"/>
    <w:rsid w:val="008663AA"/>
    <w:rsid w:val="00870DFF"/>
    <w:rsid w:val="008D3275"/>
    <w:rsid w:val="00935430"/>
    <w:rsid w:val="009767FD"/>
    <w:rsid w:val="00977A07"/>
    <w:rsid w:val="00980F5C"/>
    <w:rsid w:val="009A16B3"/>
    <w:rsid w:val="009C03DA"/>
    <w:rsid w:val="009D4EF6"/>
    <w:rsid w:val="009E5DCD"/>
    <w:rsid w:val="00A31342"/>
    <w:rsid w:val="00A6157B"/>
    <w:rsid w:val="00A76681"/>
    <w:rsid w:val="00AA4319"/>
    <w:rsid w:val="00AA4D83"/>
    <w:rsid w:val="00AD0237"/>
    <w:rsid w:val="00AD4BA8"/>
    <w:rsid w:val="00AD66EF"/>
    <w:rsid w:val="00AF4152"/>
    <w:rsid w:val="00B2582B"/>
    <w:rsid w:val="00B32F30"/>
    <w:rsid w:val="00B535B9"/>
    <w:rsid w:val="00B828F2"/>
    <w:rsid w:val="00B8313B"/>
    <w:rsid w:val="00BF5954"/>
    <w:rsid w:val="00C036E9"/>
    <w:rsid w:val="00C16557"/>
    <w:rsid w:val="00C45919"/>
    <w:rsid w:val="00C7093C"/>
    <w:rsid w:val="00C72575"/>
    <w:rsid w:val="00CB242F"/>
    <w:rsid w:val="00CE00CE"/>
    <w:rsid w:val="00D01625"/>
    <w:rsid w:val="00D45C8F"/>
    <w:rsid w:val="00D53AAB"/>
    <w:rsid w:val="00D87EE0"/>
    <w:rsid w:val="00DF561F"/>
    <w:rsid w:val="00E02F5E"/>
    <w:rsid w:val="00E62FDA"/>
    <w:rsid w:val="00EB3D31"/>
    <w:rsid w:val="00EB429B"/>
    <w:rsid w:val="00ED3119"/>
    <w:rsid w:val="00ED7E30"/>
    <w:rsid w:val="00EF4CCE"/>
    <w:rsid w:val="00EF5A52"/>
    <w:rsid w:val="00F44BC1"/>
    <w:rsid w:val="00F6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0067F5-2332-4986-B0FD-7875FD1A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E0"/>
  </w:style>
  <w:style w:type="paragraph" w:styleId="Footer">
    <w:name w:val="footer"/>
    <w:basedOn w:val="Normal"/>
    <w:link w:val="FooterChar"/>
    <w:uiPriority w:val="99"/>
    <w:unhideWhenUsed/>
    <w:rsid w:val="0047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E0"/>
  </w:style>
  <w:style w:type="paragraph" w:styleId="BalloonText">
    <w:name w:val="Balloon Text"/>
    <w:basedOn w:val="Normal"/>
    <w:link w:val="BalloonTextChar"/>
    <w:uiPriority w:val="99"/>
    <w:semiHidden/>
    <w:unhideWhenUsed/>
    <w:rsid w:val="004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0"/>
    <w:rPr>
      <w:rFonts w:ascii="Tahoma" w:hAnsi="Tahoma" w:cs="Tahoma"/>
      <w:sz w:val="16"/>
      <w:szCs w:val="16"/>
    </w:rPr>
  </w:style>
  <w:style w:type="paragraph" w:styleId="ListParagraph">
    <w:name w:val="List Paragraph"/>
    <w:basedOn w:val="Normal"/>
    <w:uiPriority w:val="34"/>
    <w:qFormat/>
    <w:rsid w:val="0047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87AF-EE44-4FE5-B3F8-8784A78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Poche</dc:creator>
  <cp:lastModifiedBy>Jana Broussard</cp:lastModifiedBy>
  <cp:revision>2</cp:revision>
  <cp:lastPrinted>2019-06-11T14:02:00Z</cp:lastPrinted>
  <dcterms:created xsi:type="dcterms:W3CDTF">2019-09-23T16:50:00Z</dcterms:created>
  <dcterms:modified xsi:type="dcterms:W3CDTF">2019-09-23T16:50:00Z</dcterms:modified>
</cp:coreProperties>
</file>